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962"/>
        <w:gridCol w:w="6095"/>
      </w:tblGrid>
      <w:tr w:rsidR="00270450" w:rsidRPr="00AC46C6" w:rsidTr="005C6047"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A2" w:rsidRPr="00AC46C6" w:rsidRDefault="00A623A2" w:rsidP="00AA1CCA">
            <w:pPr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1</w:t>
            </w:r>
          </w:p>
          <w:p w:rsidR="00270450" w:rsidRPr="00AC46C6" w:rsidRDefault="00A623A2" w:rsidP="00AA1CCA">
            <w:pPr>
              <w:rPr>
                <w:sz w:val="20"/>
                <w:szCs w:val="20"/>
              </w:rPr>
            </w:pPr>
            <w:proofErr w:type="spellStart"/>
            <w:r w:rsidRPr="00AC46C6">
              <w:rPr>
                <w:color w:val="333333"/>
                <w:sz w:val="20"/>
                <w:szCs w:val="20"/>
              </w:rPr>
              <w:t>Güvenilir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kolay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ulaşılabilir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sağlık hizmeti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sunarak,bulunduğumuz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bölgede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tercih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edilen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hastane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olabilmek</w:t>
            </w:r>
            <w:proofErr w:type="spellEnd"/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A2" w:rsidRPr="00AC46C6" w:rsidRDefault="000E4214" w:rsidP="00AA1CCA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270450" w:rsidRPr="00AC46C6" w:rsidRDefault="00A623A2" w:rsidP="00AA1CCA">
            <w:pPr>
              <w:rPr>
                <w:sz w:val="20"/>
                <w:szCs w:val="20"/>
              </w:rPr>
            </w:pPr>
            <w:proofErr w:type="spellStart"/>
            <w:r w:rsidRPr="00AC46C6">
              <w:rPr>
                <w:sz w:val="20"/>
                <w:szCs w:val="20"/>
              </w:rPr>
              <w:t>Bedensel</w:t>
            </w:r>
            <w:proofErr w:type="spellEnd"/>
            <w:r w:rsidRPr="00AC46C6">
              <w:rPr>
                <w:sz w:val="20"/>
                <w:szCs w:val="20"/>
              </w:rPr>
              <w:t xml:space="preserve">, </w:t>
            </w:r>
            <w:proofErr w:type="spellStart"/>
            <w:r w:rsidR="00574A2A" w:rsidRPr="00AC46C6">
              <w:rPr>
                <w:sz w:val="20"/>
                <w:szCs w:val="20"/>
              </w:rPr>
              <w:t>ruhsal</w:t>
            </w:r>
            <w:proofErr w:type="spellEnd"/>
            <w:r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sz w:val="20"/>
                <w:szCs w:val="20"/>
              </w:rPr>
              <w:t>sosyal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574A2A" w:rsidRPr="00AC46C6">
              <w:rPr>
                <w:sz w:val="20"/>
                <w:szCs w:val="20"/>
              </w:rPr>
              <w:t>gibi</w:t>
            </w:r>
            <w:proofErr w:type="spellEnd"/>
            <w:r w:rsidR="00574A2A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574A2A" w:rsidRPr="00AC46C6">
              <w:rPr>
                <w:sz w:val="20"/>
                <w:szCs w:val="20"/>
              </w:rPr>
              <w:t>v.s</w:t>
            </w:r>
            <w:proofErr w:type="spellEnd"/>
            <w:r w:rsidR="00574A2A"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şartları</w:t>
            </w:r>
            <w:proofErr w:type="spellEnd"/>
            <w:r w:rsidR="00574A2A" w:rsidRPr="00AC46C6">
              <w:rPr>
                <w:sz w:val="20"/>
                <w:szCs w:val="20"/>
              </w:rPr>
              <w:t xml:space="preserve">  </w:t>
            </w:r>
            <w:proofErr w:type="spellStart"/>
            <w:r w:rsidRPr="00AC46C6">
              <w:rPr>
                <w:sz w:val="20"/>
                <w:szCs w:val="20"/>
              </w:rPr>
              <w:t>sebebiyle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özel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ihtiyacı</w:t>
            </w:r>
            <w:proofErr w:type="spellEnd"/>
            <w:r w:rsidRPr="00AC46C6">
              <w:rPr>
                <w:sz w:val="20"/>
                <w:szCs w:val="20"/>
              </w:rPr>
              <w:t xml:space="preserve"> olan kişilerin uygun sağlık </w:t>
            </w:r>
            <w:proofErr w:type="spellStart"/>
            <w:r w:rsidRPr="00AC46C6">
              <w:rPr>
                <w:sz w:val="20"/>
                <w:szCs w:val="20"/>
              </w:rPr>
              <w:t>hizmetlerine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daha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kolay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erişimini</w:t>
            </w:r>
            <w:proofErr w:type="spellEnd"/>
            <w:r w:rsidRPr="00AC46C6">
              <w:rPr>
                <w:sz w:val="20"/>
                <w:szCs w:val="20"/>
              </w:rPr>
              <w:t xml:space="preserve"> sağlamak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A2" w:rsidRPr="00AC46C6" w:rsidRDefault="00A623A2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1</w:t>
            </w:r>
          </w:p>
          <w:p w:rsidR="002479D7" w:rsidRPr="00AC46C6" w:rsidRDefault="00D41EC8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>Toplum Ruh Sağlığı Merkezimizin Eski Hizmet Binasına taşınması için gerekli altyapı çalışmalarının başlatılmasını sağlamak</w:t>
            </w:r>
          </w:p>
          <w:p w:rsidR="00A623A2" w:rsidRPr="00AC46C6" w:rsidRDefault="00A623A2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2</w:t>
            </w:r>
          </w:p>
          <w:p w:rsidR="002479D7" w:rsidRPr="00AC46C6" w:rsidRDefault="00DC2D8A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>Acil Servis Enjeksiyon ve Pansuman Odasının Yeşil</w:t>
            </w:r>
            <w:r w:rsidR="00AA1CCA" w:rsidRPr="00AC46C6">
              <w:rPr>
                <w:rFonts w:eastAsia="Calibri"/>
                <w:sz w:val="20"/>
                <w:szCs w:val="20"/>
                <w:lang w:val="tr-TR"/>
              </w:rPr>
              <w:t xml:space="preserve"> Muayene Alanına dönüştürülmesi,</w:t>
            </w:r>
          </w:p>
          <w:p w:rsidR="00A623A2" w:rsidRPr="00AC46C6" w:rsidRDefault="00A623A2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3</w:t>
            </w:r>
          </w:p>
          <w:p w:rsidR="002479D7" w:rsidRPr="00AC46C6" w:rsidRDefault="00DC2D8A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proofErr w:type="gramStart"/>
            <w:r w:rsidRPr="00AC46C6">
              <w:rPr>
                <w:rFonts w:eastAsia="Calibri"/>
                <w:sz w:val="20"/>
                <w:szCs w:val="20"/>
                <w:lang w:val="tr-TR"/>
              </w:rPr>
              <w:t>Acil Servis Kantin Yanı Malzeme Depo alanının Enjeksiyon ve Pansuman Alanına dönüştürülmesi.</w:t>
            </w:r>
            <w:r w:rsidR="00AA1CCA" w:rsidRPr="00AC46C6">
              <w:rPr>
                <w:rFonts w:eastAsia="Calibri"/>
                <w:sz w:val="20"/>
                <w:szCs w:val="20"/>
                <w:lang w:val="tr-TR"/>
              </w:rPr>
              <w:t xml:space="preserve"> </w:t>
            </w:r>
            <w:r w:rsidR="00476896" w:rsidRPr="00AC46C6">
              <w:rPr>
                <w:rFonts w:eastAsia="Calibri"/>
                <w:sz w:val="20"/>
                <w:szCs w:val="20"/>
                <w:lang w:val="tr-TR"/>
              </w:rPr>
              <w:t>Çocuk Muayene Alanı oluşturmak.</w:t>
            </w:r>
            <w:proofErr w:type="gramEnd"/>
          </w:p>
          <w:p w:rsidR="00A623A2" w:rsidRPr="00AC46C6" w:rsidRDefault="00A623A2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4</w:t>
            </w:r>
          </w:p>
          <w:p w:rsidR="00270450" w:rsidRPr="00AC46C6" w:rsidRDefault="00DC2D8A" w:rsidP="00714066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>Poliklinik</w:t>
            </w:r>
            <w:r w:rsidR="00476896" w:rsidRPr="00AC46C6">
              <w:rPr>
                <w:rFonts w:eastAsia="Calibri"/>
                <w:sz w:val="20"/>
                <w:szCs w:val="20"/>
                <w:lang w:val="tr-TR"/>
              </w:rPr>
              <w:t>ler</w:t>
            </w: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 Danışma Birimi Bekleme Alanına 170 Ekran TV konulması.</w:t>
            </w:r>
          </w:p>
          <w:p w:rsidR="00783478" w:rsidRPr="00AC46C6" w:rsidRDefault="00783478" w:rsidP="00783478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Kurumsal Eylem Planı </w:t>
            </w:r>
            <w:r w:rsidR="00AE1F0C"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5</w:t>
            </w:r>
          </w:p>
          <w:p w:rsidR="00DC2D8A" w:rsidRPr="00AC46C6" w:rsidRDefault="00476896" w:rsidP="00783478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Anne Dostu Hastane </w:t>
            </w:r>
            <w:proofErr w:type="gramStart"/>
            <w:r w:rsidRPr="00AC46C6">
              <w:rPr>
                <w:rFonts w:eastAsia="Calibri"/>
                <w:sz w:val="20"/>
                <w:szCs w:val="20"/>
                <w:lang w:val="tr-TR"/>
              </w:rPr>
              <w:t>kriterleri</w:t>
            </w:r>
            <w:proofErr w:type="gramEnd"/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 kapsamında Poliklinik Kadın Doğum Departman</w:t>
            </w:r>
            <w:r w:rsidR="00AA1CCA" w:rsidRPr="00AC46C6">
              <w:rPr>
                <w:rFonts w:eastAsia="Calibri"/>
                <w:sz w:val="20"/>
                <w:szCs w:val="20"/>
                <w:lang w:val="tr-TR"/>
              </w:rPr>
              <w:t xml:space="preserve">ına </w:t>
            </w:r>
            <w:proofErr w:type="spellStart"/>
            <w:r w:rsidR="00AA1CCA" w:rsidRPr="00AC46C6">
              <w:rPr>
                <w:rFonts w:eastAsia="Calibri"/>
                <w:sz w:val="20"/>
                <w:szCs w:val="20"/>
                <w:lang w:val="tr-TR"/>
              </w:rPr>
              <w:t>Laktasyon</w:t>
            </w:r>
            <w:proofErr w:type="spellEnd"/>
            <w:r w:rsidR="00AA1CCA" w:rsidRPr="00AC46C6">
              <w:rPr>
                <w:rFonts w:eastAsia="Calibri"/>
                <w:sz w:val="20"/>
                <w:szCs w:val="20"/>
                <w:lang w:val="tr-TR"/>
              </w:rPr>
              <w:t xml:space="preserve"> polikliniği açmak</w:t>
            </w:r>
          </w:p>
          <w:p w:rsidR="00DC2D8A" w:rsidRPr="00AC46C6" w:rsidRDefault="00DC2D8A" w:rsidP="00DC2D8A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 6</w:t>
            </w:r>
          </w:p>
          <w:p w:rsidR="00DC2D8A" w:rsidRPr="00AC46C6" w:rsidRDefault="00DC2D8A" w:rsidP="00DC2D8A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>Hastanemiz içi Yönlendirme Tabelalarının güncellenmesine yönelik düzenlemelerinin yapılması</w:t>
            </w:r>
          </w:p>
        </w:tc>
      </w:tr>
      <w:tr w:rsidR="00A623A2" w:rsidRPr="00AC46C6" w:rsidTr="005C6047">
        <w:tc>
          <w:tcPr>
            <w:tcW w:w="4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3A2" w:rsidRPr="00AC46C6" w:rsidRDefault="00A623A2" w:rsidP="00AA1CCA">
            <w:pPr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2</w:t>
            </w:r>
          </w:p>
          <w:p w:rsidR="00A623A2" w:rsidRPr="00AC46C6" w:rsidRDefault="00A623A2" w:rsidP="00AA1CCA">
            <w:pPr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color w:val="333333"/>
                <w:sz w:val="20"/>
                <w:szCs w:val="20"/>
              </w:rPr>
              <w:t>Hastalarımızın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memnuniyetini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yükseltmek</w:t>
            </w:r>
            <w:proofErr w:type="spellEnd"/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A2" w:rsidRPr="00AC46C6" w:rsidRDefault="000E4214" w:rsidP="00AA1CCA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623A2" w:rsidRPr="00AC46C6" w:rsidRDefault="00A623A2" w:rsidP="00AA1CCA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sz w:val="20"/>
                <w:szCs w:val="20"/>
              </w:rPr>
              <w:t>Hastalarımızın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görüş</w:t>
            </w:r>
            <w:proofErr w:type="spellEnd"/>
            <w:r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sz w:val="20"/>
                <w:szCs w:val="20"/>
              </w:rPr>
              <w:t>önerileri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doğrultusunda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ihtiyaçların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tespit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</w:tcPr>
          <w:p w:rsidR="00E663AD" w:rsidRPr="00AC46C6" w:rsidRDefault="00E663AD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Kurumsal Eylem Planı </w:t>
            </w:r>
            <w:r w:rsidR="00964D8C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1</w:t>
            </w:r>
          </w:p>
          <w:p w:rsidR="00F6180A" w:rsidRPr="00AC46C6" w:rsidRDefault="00E663AD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Hasta ve yakınlarının internet web adresi üzerinden ve </w:t>
            </w:r>
            <w:r w:rsidR="002479D7" w:rsidRPr="00AC46C6">
              <w:rPr>
                <w:rFonts w:eastAsia="Calibri"/>
                <w:sz w:val="20"/>
                <w:szCs w:val="20"/>
                <w:lang w:val="tr-TR"/>
              </w:rPr>
              <w:t xml:space="preserve">hastanemizin </w:t>
            </w: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muhtelif yerlerinde bulunan </w:t>
            </w:r>
            <w:r w:rsidR="002479D7" w:rsidRPr="00AC46C6">
              <w:rPr>
                <w:rFonts w:eastAsia="Calibri"/>
                <w:sz w:val="20"/>
                <w:szCs w:val="20"/>
                <w:lang w:val="tr-TR"/>
              </w:rPr>
              <w:t xml:space="preserve">dilek ve öneri kutularından </w:t>
            </w: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yapmış olduğu bildirimler değerlendirilerek bunlara ilişkin </w:t>
            </w:r>
            <w:r w:rsidR="002479D7" w:rsidRPr="00AC46C6">
              <w:rPr>
                <w:rFonts w:eastAsia="Calibri"/>
                <w:sz w:val="20"/>
                <w:szCs w:val="20"/>
                <w:lang w:val="tr-TR"/>
              </w:rPr>
              <w:t xml:space="preserve">düzenleyici ve önleyici </w:t>
            </w:r>
            <w:r w:rsidRPr="00AC46C6">
              <w:rPr>
                <w:rFonts w:eastAsia="Calibri"/>
                <w:sz w:val="20"/>
                <w:szCs w:val="20"/>
                <w:lang w:val="tr-TR"/>
              </w:rPr>
              <w:t>faaliyetlerde bulunmak.</w:t>
            </w:r>
          </w:p>
          <w:p w:rsidR="006A5EFA" w:rsidRPr="00AC46C6" w:rsidRDefault="006A5EFA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Kurumsal Eylem Planı </w:t>
            </w:r>
            <w:r w:rsidR="00964D8C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2</w:t>
            </w:r>
          </w:p>
          <w:p w:rsidR="006A5EFA" w:rsidRPr="00AC46C6" w:rsidRDefault="002479D7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Hasta memnuniyet anketleri </w:t>
            </w:r>
            <w:r w:rsidR="006A5EFA" w:rsidRPr="00AC46C6">
              <w:rPr>
                <w:rFonts w:eastAsia="Calibri"/>
                <w:sz w:val="20"/>
                <w:szCs w:val="20"/>
                <w:lang w:val="tr-TR"/>
              </w:rPr>
              <w:t xml:space="preserve">sonuçlarının analizlerinin </w:t>
            </w:r>
            <w:r w:rsidRPr="00AC46C6">
              <w:rPr>
                <w:rFonts w:eastAsia="Calibri"/>
                <w:sz w:val="20"/>
                <w:szCs w:val="20"/>
                <w:lang w:val="tr-TR"/>
              </w:rPr>
              <w:t>yapılarak gerekli düzeltici ve önleyici faaliyetlerde bulunmak</w:t>
            </w:r>
          </w:p>
        </w:tc>
      </w:tr>
      <w:tr w:rsidR="00270450" w:rsidRPr="00AC46C6" w:rsidTr="005C6047"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A2" w:rsidRPr="00AC46C6" w:rsidRDefault="00270450" w:rsidP="00AA1CCA">
            <w:pPr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 w:rsidR="00A623A2"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="00A623A2" w:rsidRPr="00AC46C6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="00A623A2"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3</w:t>
            </w:r>
          </w:p>
          <w:p w:rsidR="00270450" w:rsidRPr="00AC46C6" w:rsidRDefault="00270450" w:rsidP="00AA1CCA">
            <w:pPr>
              <w:rPr>
                <w:sz w:val="20"/>
                <w:szCs w:val="20"/>
              </w:rPr>
            </w:pPr>
            <w:proofErr w:type="spellStart"/>
            <w:r w:rsidRPr="00AC46C6">
              <w:rPr>
                <w:color w:val="333333"/>
                <w:sz w:val="20"/>
                <w:szCs w:val="20"/>
              </w:rPr>
              <w:t>Çalışanlarımızın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memnuniyetini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yükseltmek</w:t>
            </w:r>
            <w:proofErr w:type="spellEnd"/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450" w:rsidRPr="00AC46C6" w:rsidRDefault="00270450" w:rsidP="00AA1CCA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0E4214" w:rsidRPr="00AC46C6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="000E4214" w:rsidRPr="00AC46C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270450" w:rsidRPr="00AC46C6" w:rsidRDefault="00270450" w:rsidP="00AA1CCA">
            <w:pPr>
              <w:rPr>
                <w:sz w:val="20"/>
                <w:szCs w:val="20"/>
              </w:rPr>
            </w:pPr>
            <w:proofErr w:type="spellStart"/>
            <w:r w:rsidRPr="00AC46C6">
              <w:rPr>
                <w:sz w:val="20"/>
                <w:szCs w:val="20"/>
              </w:rPr>
              <w:t>Çalışanlarımızın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görüş</w:t>
            </w:r>
            <w:proofErr w:type="spellEnd"/>
            <w:r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sz w:val="20"/>
                <w:szCs w:val="20"/>
              </w:rPr>
              <w:t>önerileri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doğrultusunda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ihtiyaçların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tespit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0450" w:rsidRPr="00AC46C6" w:rsidRDefault="004A63B5" w:rsidP="005C6047">
            <w:pPr>
              <w:widowControl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Kurumsal </w:t>
            </w:r>
            <w:r w:rsidR="00270450"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Eylem Planı </w:t>
            </w:r>
            <w:r w:rsidR="000E4214"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1</w:t>
            </w:r>
          </w:p>
          <w:p w:rsidR="00776F51" w:rsidRPr="00AC46C6" w:rsidRDefault="00776F51" w:rsidP="00776F51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Personel Dinlenme Odalarının konforunun(buzdolabı, televizyon, çekyat, WC-duş, giyinme dolabı </w:t>
            </w:r>
            <w:proofErr w:type="spellStart"/>
            <w:r w:rsidRPr="00AC46C6">
              <w:rPr>
                <w:rFonts w:eastAsia="Calibri"/>
                <w:sz w:val="20"/>
                <w:szCs w:val="20"/>
                <w:lang w:val="tr-TR"/>
              </w:rPr>
              <w:t>vs</w:t>
            </w:r>
            <w:proofErr w:type="spellEnd"/>
            <w:r w:rsidRPr="00AC46C6">
              <w:rPr>
                <w:rFonts w:eastAsia="Calibri"/>
                <w:sz w:val="20"/>
                <w:szCs w:val="20"/>
                <w:lang w:val="tr-TR"/>
              </w:rPr>
              <w:t>) arttırılmasına yönelik düzenlemeler yapmak.</w:t>
            </w:r>
          </w:p>
          <w:p w:rsidR="00776F51" w:rsidRPr="00AC46C6" w:rsidRDefault="00776F51" w:rsidP="00776F51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Kurumsal Eylem Planı</w:t>
            </w:r>
            <w:r w:rsidR="000E4214"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 2</w:t>
            </w: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 </w:t>
            </w: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 </w:t>
            </w:r>
          </w:p>
          <w:p w:rsidR="00776F51" w:rsidRDefault="00776F51" w:rsidP="00776F51">
            <w:pPr>
              <w:tabs>
                <w:tab w:val="left" w:pos="1077"/>
              </w:tabs>
              <w:jc w:val="both"/>
              <w:rPr>
                <w:sz w:val="20"/>
                <w:szCs w:val="20"/>
              </w:rPr>
            </w:pPr>
            <w:r w:rsidRPr="00AC46C6">
              <w:rPr>
                <w:sz w:val="20"/>
                <w:szCs w:val="20"/>
              </w:rPr>
              <w:t xml:space="preserve">25 </w:t>
            </w:r>
            <w:proofErr w:type="spellStart"/>
            <w:r w:rsidRPr="00AC46C6">
              <w:rPr>
                <w:sz w:val="20"/>
                <w:szCs w:val="20"/>
              </w:rPr>
              <w:t>yılını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doldurmuş</w:t>
            </w:r>
            <w:proofErr w:type="spellEnd"/>
            <w:r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sz w:val="20"/>
                <w:szCs w:val="20"/>
              </w:rPr>
              <w:t>emekli</w:t>
            </w:r>
            <w:proofErr w:type="spellEnd"/>
            <w:r w:rsidRPr="00AC46C6">
              <w:rPr>
                <w:sz w:val="20"/>
                <w:szCs w:val="20"/>
              </w:rPr>
              <w:t xml:space="preserve"> olan </w:t>
            </w:r>
            <w:proofErr w:type="spellStart"/>
            <w:r w:rsidRPr="00AC46C6">
              <w:rPr>
                <w:sz w:val="20"/>
                <w:szCs w:val="20"/>
              </w:rPr>
              <w:t>personellere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teşekkür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belgesi</w:t>
            </w:r>
            <w:proofErr w:type="spellEnd"/>
            <w:r w:rsidRPr="00AC46C6">
              <w:rPr>
                <w:sz w:val="20"/>
                <w:szCs w:val="20"/>
              </w:rPr>
              <w:t xml:space="preserve"> veya </w:t>
            </w:r>
            <w:proofErr w:type="spellStart"/>
            <w:r w:rsidRPr="00AC46C6">
              <w:rPr>
                <w:sz w:val="20"/>
                <w:szCs w:val="20"/>
              </w:rPr>
              <w:t>plaket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verilmesi</w:t>
            </w:r>
            <w:proofErr w:type="spellEnd"/>
            <w:r w:rsidRPr="00AC46C6">
              <w:rPr>
                <w:sz w:val="20"/>
                <w:szCs w:val="20"/>
              </w:rPr>
              <w:t>.</w:t>
            </w:r>
          </w:p>
          <w:p w:rsidR="00964D8C" w:rsidRPr="00AC46C6" w:rsidRDefault="00964D8C" w:rsidP="00776F51">
            <w:pPr>
              <w:tabs>
                <w:tab w:val="left" w:pos="1077"/>
              </w:tabs>
              <w:jc w:val="both"/>
              <w:rPr>
                <w:sz w:val="20"/>
                <w:szCs w:val="20"/>
              </w:rPr>
            </w:pPr>
          </w:p>
          <w:p w:rsidR="00776F51" w:rsidRPr="00AC46C6" w:rsidRDefault="00776F51" w:rsidP="00776F51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lastRenderedPageBreak/>
              <w:t>Kurumsal Eylem Planı</w:t>
            </w:r>
            <w:r w:rsidR="000E4214"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 3</w:t>
            </w: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776F51" w:rsidRPr="00AC46C6" w:rsidRDefault="00776F51" w:rsidP="00776F51">
            <w:pPr>
              <w:widowControl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>Personellerin sertifikasyon durumlarına, yeteneklerine ve isteklerine uygun alanlarda çalıştırılmalarının sağlanması</w:t>
            </w:r>
          </w:p>
          <w:p w:rsidR="00270450" w:rsidRPr="00AC46C6" w:rsidRDefault="000E4214" w:rsidP="005C6047">
            <w:pPr>
              <w:tabs>
                <w:tab w:val="left" w:pos="1077"/>
              </w:tabs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Planı 4</w:t>
            </w:r>
          </w:p>
          <w:p w:rsidR="00043159" w:rsidRPr="00AC46C6" w:rsidRDefault="003857C6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Kurum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kültürünü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geliştirmek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benimsenmesini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sağlamak </w:t>
            </w:r>
            <w:proofErr w:type="spellStart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>organizasyonlar</w:t>
            </w:r>
            <w:proofErr w:type="spellEnd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>yapılması</w:t>
            </w:r>
            <w:proofErr w:type="spellEnd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oplu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eğlence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yemek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v.s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organizasyonl</w:t>
            </w:r>
            <w:r w:rsidR="00BF31E5" w:rsidRPr="00AC46C6">
              <w:rPr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rı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479D7" w:rsidRPr="00AC46C6" w:rsidRDefault="002479D7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3159" w:rsidRPr="00AC46C6" w:rsidRDefault="00043159" w:rsidP="005C6047">
            <w:pPr>
              <w:jc w:val="both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Kurumsal</w:t>
            </w:r>
            <w:proofErr w:type="spellEnd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Eylem</w:t>
            </w:r>
            <w:proofErr w:type="spellEnd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Planı</w:t>
            </w:r>
            <w:r w:rsidR="000E4214"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5</w:t>
            </w:r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043159" w:rsidRPr="00AC46C6" w:rsidRDefault="00043159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Engelli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personelin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engeli</w:t>
            </w:r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>ne</w:t>
            </w:r>
            <w:proofErr w:type="spellEnd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uygun </w:t>
            </w:r>
            <w:proofErr w:type="spellStart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>işlerde</w:t>
            </w:r>
            <w:proofErr w:type="spellEnd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79D7" w:rsidRPr="00AC46C6">
              <w:rPr>
                <w:color w:val="000000"/>
                <w:sz w:val="20"/>
                <w:szCs w:val="20"/>
                <w:shd w:val="clear" w:color="auto" w:fill="FFFFFF"/>
              </w:rPr>
              <w:t>çalıştırılması</w:t>
            </w:r>
            <w:proofErr w:type="spellEnd"/>
          </w:p>
          <w:p w:rsidR="002479D7" w:rsidRPr="00AC46C6" w:rsidRDefault="002479D7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E71CC" w:rsidRPr="00AC46C6" w:rsidRDefault="000E4214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Kurumsal</w:t>
            </w:r>
            <w:proofErr w:type="spellEnd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eylem</w:t>
            </w:r>
            <w:proofErr w:type="spellEnd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planı 6 </w:t>
            </w:r>
          </w:p>
          <w:p w:rsidR="007A6C1F" w:rsidRPr="00AC46C6" w:rsidRDefault="00FE71CC" w:rsidP="007A6C1F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7A6C1F" w:rsidRPr="00AC46C6">
              <w:rPr>
                <w:color w:val="333333"/>
                <w:sz w:val="20"/>
                <w:szCs w:val="20"/>
                <w:shd w:val="clear" w:color="auto" w:fill="FFFFFF"/>
              </w:rPr>
              <w:t>Çalışanların</w:t>
            </w:r>
            <w:proofErr w:type="spellEnd"/>
            <w:r w:rsidR="007A6C1F" w:rsidRPr="00AC46C6">
              <w:rPr>
                <w:rFonts w:eastAsia="Calibri"/>
                <w:sz w:val="20"/>
                <w:szCs w:val="20"/>
                <w:lang w:val="tr-TR"/>
              </w:rPr>
              <w:t xml:space="preserve"> internet web adresi üzerinden ve </w:t>
            </w:r>
            <w:r w:rsidR="002479D7" w:rsidRPr="00AC46C6">
              <w:rPr>
                <w:rFonts w:eastAsia="Calibri"/>
                <w:sz w:val="20"/>
                <w:szCs w:val="20"/>
                <w:lang w:val="tr-TR"/>
              </w:rPr>
              <w:t xml:space="preserve">hastanemizin muhtelif yerlerinde bulunan dilek ve öneri kutularından yapmış olduğu bildirimler değerlendirilerek bunlara ilişkin düzenleyici ve önleyici </w:t>
            </w:r>
            <w:r w:rsidR="007A6C1F" w:rsidRPr="00AC46C6">
              <w:rPr>
                <w:rFonts w:eastAsia="Calibri"/>
                <w:sz w:val="20"/>
                <w:szCs w:val="20"/>
                <w:lang w:val="tr-TR"/>
              </w:rPr>
              <w:t>faaliyetlerde bulunmak.</w:t>
            </w:r>
          </w:p>
          <w:p w:rsidR="007A6C1F" w:rsidRPr="00AC46C6" w:rsidRDefault="000E4214" w:rsidP="007A6C1F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Kurumsal</w:t>
            </w:r>
            <w:proofErr w:type="spellEnd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eylem</w:t>
            </w:r>
            <w:proofErr w:type="spellEnd"/>
            <w:r w:rsidRPr="00AC46C6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planı 7</w:t>
            </w:r>
          </w:p>
          <w:p w:rsidR="00BF31E5" w:rsidRPr="00AC46C6" w:rsidRDefault="002479D7" w:rsidP="007A6C1F">
            <w:pPr>
              <w:tabs>
                <w:tab w:val="left" w:pos="1077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Çalışan memnuniyet anketleri </w:t>
            </w:r>
            <w:r w:rsidR="007A6C1F" w:rsidRPr="00AC46C6">
              <w:rPr>
                <w:rFonts w:eastAsia="Calibri"/>
                <w:sz w:val="20"/>
                <w:szCs w:val="20"/>
                <w:lang w:val="tr-TR"/>
              </w:rPr>
              <w:t xml:space="preserve">sonuçlarının analizlerinin </w:t>
            </w: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yapılarak gerekli düzeltici ve önleyici faaliyetlerde bulunmak </w:t>
            </w:r>
          </w:p>
        </w:tc>
      </w:tr>
      <w:tr w:rsidR="00270450" w:rsidRPr="00AC46C6" w:rsidTr="005C6047"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450" w:rsidRPr="00AC46C6" w:rsidRDefault="00A44CE0" w:rsidP="00AA1CCA">
            <w:pPr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lastRenderedPageBreak/>
              <w:t>Kurumsal</w:t>
            </w:r>
            <w:proofErr w:type="spellEnd"/>
            <w:r w:rsidR="00A623A2"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="00A623A2" w:rsidRPr="00AC46C6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="00A623A2"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4</w:t>
            </w:r>
          </w:p>
          <w:p w:rsidR="00270450" w:rsidRPr="00AC46C6" w:rsidRDefault="00270450" w:rsidP="00AA1CC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46C6">
              <w:rPr>
                <w:color w:val="333333"/>
                <w:sz w:val="20"/>
                <w:szCs w:val="20"/>
              </w:rPr>
              <w:t>Sorumlulukları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yerine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getirirken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yasalar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etik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ilkeler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doğrultusunda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uygun hizmet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vermek</w:t>
            </w:r>
            <w:proofErr w:type="spellEnd"/>
          </w:p>
          <w:p w:rsidR="00072015" w:rsidRPr="00AC46C6" w:rsidRDefault="00072015" w:rsidP="00AA1CCA">
            <w:pPr>
              <w:rPr>
                <w:sz w:val="20"/>
                <w:szCs w:val="20"/>
              </w:rPr>
            </w:pPr>
          </w:p>
          <w:p w:rsidR="00A623A2" w:rsidRPr="00AC46C6" w:rsidRDefault="00A623A2" w:rsidP="00AA1CCA">
            <w:pPr>
              <w:rPr>
                <w:b/>
                <w:sz w:val="20"/>
                <w:szCs w:val="20"/>
                <w:u w:val="single"/>
              </w:rPr>
            </w:pPr>
          </w:p>
          <w:p w:rsidR="00C45CFC" w:rsidRPr="00AC46C6" w:rsidRDefault="00C45CFC" w:rsidP="00AA1CC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450" w:rsidRPr="00AC46C6" w:rsidRDefault="00270450" w:rsidP="00AA1CCA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0E4214" w:rsidRPr="00AC46C6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="000E4214" w:rsidRPr="00AC46C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45CFC" w:rsidRPr="00AC46C6" w:rsidRDefault="00270450" w:rsidP="00AA1CCA">
            <w:pPr>
              <w:rPr>
                <w:sz w:val="20"/>
                <w:szCs w:val="20"/>
              </w:rPr>
            </w:pPr>
            <w:proofErr w:type="spellStart"/>
            <w:r w:rsidRPr="00AC46C6">
              <w:rPr>
                <w:sz w:val="20"/>
                <w:szCs w:val="20"/>
              </w:rPr>
              <w:t>Kurumsal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Mevzuat</w:t>
            </w:r>
            <w:proofErr w:type="spellEnd"/>
            <w:r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sz w:val="20"/>
                <w:szCs w:val="20"/>
              </w:rPr>
              <w:t>yönetmeliklere</w:t>
            </w:r>
            <w:proofErr w:type="spellEnd"/>
            <w:r w:rsidRPr="00AC46C6">
              <w:rPr>
                <w:sz w:val="20"/>
                <w:szCs w:val="20"/>
              </w:rPr>
              <w:t xml:space="preserve"> uygun </w:t>
            </w:r>
            <w:proofErr w:type="spellStart"/>
            <w:r w:rsidRPr="00AC46C6">
              <w:rPr>
                <w:sz w:val="20"/>
                <w:szCs w:val="20"/>
              </w:rPr>
              <w:t>hareket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etmek</w:t>
            </w:r>
            <w:proofErr w:type="spellEnd"/>
          </w:p>
          <w:p w:rsidR="005C6047" w:rsidRPr="00AC46C6" w:rsidRDefault="005C6047" w:rsidP="00AA1CCA">
            <w:pPr>
              <w:rPr>
                <w:sz w:val="20"/>
                <w:szCs w:val="20"/>
              </w:rPr>
            </w:pPr>
          </w:p>
          <w:p w:rsidR="00C45CFC" w:rsidRPr="00AC46C6" w:rsidRDefault="00C45CFC" w:rsidP="00AA1CC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180A" w:rsidRPr="00AC46C6" w:rsidRDefault="00F6180A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</w:p>
          <w:p w:rsidR="00C45CFC" w:rsidRPr="00AC46C6" w:rsidRDefault="004A63B5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Kurumsal </w:t>
            </w:r>
            <w:r w:rsidR="00A623A2"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Eylem Planı </w:t>
            </w:r>
            <w:r w:rsidR="000E4214"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>1</w:t>
            </w:r>
          </w:p>
          <w:p w:rsidR="005C6047" w:rsidRPr="00AC46C6" w:rsidRDefault="00C45CFC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İlgili mevzuat gereği </w:t>
            </w:r>
            <w:r w:rsidR="00072015" w:rsidRPr="00AC46C6">
              <w:rPr>
                <w:rFonts w:eastAsia="Calibri"/>
                <w:sz w:val="20"/>
                <w:szCs w:val="20"/>
                <w:lang w:val="tr-TR"/>
              </w:rPr>
              <w:t>h</w:t>
            </w:r>
            <w:r w:rsidR="00270450" w:rsidRPr="00AC46C6">
              <w:rPr>
                <w:rFonts w:eastAsia="Calibri"/>
                <w:sz w:val="20"/>
                <w:szCs w:val="20"/>
                <w:lang w:val="tr-TR"/>
              </w:rPr>
              <w:t>astanemizden çıkan atık suların direk kanalizasyona karışmasını engellemek amacıyla atık su arıtma tesisinin kurulması</w:t>
            </w:r>
          </w:p>
          <w:p w:rsidR="00F6180A" w:rsidRPr="00AC46C6" w:rsidRDefault="00F6180A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</w:p>
          <w:p w:rsidR="005C6047" w:rsidRPr="00AC46C6" w:rsidRDefault="000E4214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Kurumsal Eylem Planı 2 </w:t>
            </w:r>
          </w:p>
          <w:p w:rsidR="00270450" w:rsidRPr="00AC46C6" w:rsidRDefault="00AB3FF0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 w:rsidRPr="00AC46C6">
              <w:rPr>
                <w:rFonts w:eastAsia="Calibri"/>
                <w:sz w:val="20"/>
                <w:szCs w:val="20"/>
                <w:lang w:val="tr-TR"/>
              </w:rPr>
              <w:t xml:space="preserve">Hastanemizde </w:t>
            </w:r>
            <w:r w:rsidR="00004ADB" w:rsidRPr="00AC46C6">
              <w:rPr>
                <w:rFonts w:eastAsia="Calibri"/>
                <w:sz w:val="20"/>
                <w:szCs w:val="20"/>
                <w:lang w:val="tr-TR"/>
              </w:rPr>
              <w:t>yapılan tüm işlemlerde ilgili mevzuat,</w:t>
            </w:r>
            <w:r w:rsidR="002479D7" w:rsidRPr="00AC46C6">
              <w:rPr>
                <w:rFonts w:eastAsia="Calibri"/>
                <w:sz w:val="20"/>
                <w:szCs w:val="20"/>
                <w:lang w:val="tr-TR"/>
              </w:rPr>
              <w:t xml:space="preserve"> </w:t>
            </w:r>
            <w:r w:rsidR="00004ADB" w:rsidRPr="00AC46C6">
              <w:rPr>
                <w:rFonts w:eastAsia="Calibri"/>
                <w:sz w:val="20"/>
                <w:szCs w:val="20"/>
                <w:lang w:val="tr-TR"/>
              </w:rPr>
              <w:t>yönerge ve yönetmeliklere uygun hareket etmek.</w:t>
            </w:r>
          </w:p>
        </w:tc>
      </w:tr>
      <w:tr w:rsidR="00270450" w:rsidRPr="00AC46C6" w:rsidTr="005C6047">
        <w:tc>
          <w:tcPr>
            <w:tcW w:w="4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450" w:rsidRPr="00AC46C6" w:rsidRDefault="00A44CE0" w:rsidP="00AA1CCA">
            <w:pPr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 w:rsidR="00A623A2"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="00A623A2" w:rsidRPr="00AC46C6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="00A623A2"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5</w:t>
            </w:r>
          </w:p>
          <w:p w:rsidR="00270450" w:rsidRPr="00AC46C6" w:rsidRDefault="001E7940" w:rsidP="00AA1CCA">
            <w:pPr>
              <w:rPr>
                <w:color w:val="333333"/>
                <w:sz w:val="20"/>
                <w:szCs w:val="20"/>
              </w:rPr>
            </w:pPr>
            <w:r w:rsidRPr="00AC46C6">
              <w:rPr>
                <w:color w:val="333333"/>
                <w:sz w:val="20"/>
                <w:szCs w:val="20"/>
              </w:rPr>
              <w:t xml:space="preserve">Hastane Alt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yapı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Donanım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Eksikliklerini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Gidermek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sürekliliğini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sağlamak</w:t>
            </w:r>
          </w:p>
          <w:p w:rsidR="00270450" w:rsidRPr="00AC46C6" w:rsidRDefault="00270450" w:rsidP="00AA1CCA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A44CE0" w:rsidRPr="00AC46C6" w:rsidRDefault="00A44CE0" w:rsidP="00AA1CCA">
            <w:pPr>
              <w:rPr>
                <w:sz w:val="20"/>
                <w:szCs w:val="20"/>
              </w:rPr>
            </w:pPr>
          </w:p>
          <w:p w:rsidR="00A44CE0" w:rsidRPr="00AC46C6" w:rsidRDefault="00A44CE0" w:rsidP="00AA1CCA">
            <w:pPr>
              <w:rPr>
                <w:sz w:val="20"/>
                <w:szCs w:val="20"/>
              </w:rPr>
            </w:pPr>
          </w:p>
          <w:p w:rsidR="00A44CE0" w:rsidRPr="00AC46C6" w:rsidRDefault="00A44CE0" w:rsidP="00AA1CC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47" w:rsidRPr="00AC46C6" w:rsidRDefault="005C6047" w:rsidP="00AA1CCA">
            <w:pPr>
              <w:rPr>
                <w:b/>
                <w:sz w:val="20"/>
                <w:szCs w:val="20"/>
                <w:u w:val="single"/>
              </w:rPr>
            </w:pPr>
          </w:p>
          <w:p w:rsidR="005C6047" w:rsidRPr="00AC46C6" w:rsidRDefault="005C6047" w:rsidP="00AA1CCA">
            <w:pPr>
              <w:rPr>
                <w:b/>
                <w:sz w:val="20"/>
                <w:szCs w:val="20"/>
                <w:u w:val="single"/>
              </w:rPr>
            </w:pPr>
          </w:p>
          <w:p w:rsidR="00270450" w:rsidRPr="00AC46C6" w:rsidRDefault="000E4214" w:rsidP="00AA1CCA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E7940" w:rsidRPr="00AC46C6" w:rsidRDefault="001E7940" w:rsidP="00AA1CCA">
            <w:pPr>
              <w:rPr>
                <w:sz w:val="20"/>
                <w:szCs w:val="20"/>
              </w:rPr>
            </w:pPr>
            <w:r w:rsidRPr="00AC46C6">
              <w:rPr>
                <w:sz w:val="20"/>
                <w:szCs w:val="20"/>
              </w:rPr>
              <w:t xml:space="preserve">Hastane alt </w:t>
            </w:r>
            <w:proofErr w:type="spellStart"/>
            <w:r w:rsidRPr="00AC46C6">
              <w:rPr>
                <w:sz w:val="20"/>
                <w:szCs w:val="20"/>
              </w:rPr>
              <w:t>yapı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eksikliklerini</w:t>
            </w:r>
            <w:proofErr w:type="spellEnd"/>
            <w:r w:rsidRPr="00AC46C6">
              <w:rPr>
                <w:sz w:val="20"/>
                <w:szCs w:val="20"/>
              </w:rPr>
              <w:t xml:space="preserve"> minimize </w:t>
            </w:r>
            <w:proofErr w:type="spellStart"/>
            <w:r w:rsidRPr="00AC46C6">
              <w:rPr>
                <w:sz w:val="20"/>
                <w:szCs w:val="20"/>
              </w:rPr>
              <w:t>edilerek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kaliteli</w:t>
            </w:r>
            <w:proofErr w:type="spellEnd"/>
            <w:r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sz w:val="20"/>
                <w:szCs w:val="20"/>
              </w:rPr>
              <w:t>sürekli</w:t>
            </w:r>
            <w:proofErr w:type="spellEnd"/>
            <w:r w:rsidRPr="00AC46C6">
              <w:rPr>
                <w:sz w:val="20"/>
                <w:szCs w:val="20"/>
              </w:rPr>
              <w:t xml:space="preserve"> sağlık hizmeti </w:t>
            </w:r>
            <w:proofErr w:type="spellStart"/>
            <w:r w:rsidRPr="00AC46C6">
              <w:rPr>
                <w:sz w:val="20"/>
                <w:szCs w:val="20"/>
              </w:rPr>
              <w:t>sunmak</w:t>
            </w:r>
            <w:proofErr w:type="spellEnd"/>
            <w:r w:rsidRPr="00AC46C6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</w:tcPr>
          <w:p w:rsidR="00270450" w:rsidRPr="00AC46C6" w:rsidRDefault="004A63B5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r w:rsidR="002479D7"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A44CE0" w:rsidRPr="00AC46C6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="00A44CE0" w:rsidRPr="00AC46C6">
              <w:rPr>
                <w:b/>
                <w:sz w:val="20"/>
                <w:szCs w:val="20"/>
                <w:u w:val="single"/>
              </w:rPr>
              <w:t xml:space="preserve"> Planı 1</w:t>
            </w:r>
          </w:p>
          <w:p w:rsidR="001E7940" w:rsidRPr="00AC46C6" w:rsidRDefault="001E7940" w:rsidP="005C60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46C6">
              <w:rPr>
                <w:sz w:val="20"/>
                <w:szCs w:val="20"/>
              </w:rPr>
              <w:t xml:space="preserve">Hastanemiz </w:t>
            </w:r>
            <w:proofErr w:type="spellStart"/>
            <w:r w:rsidRPr="00AC46C6">
              <w:rPr>
                <w:sz w:val="20"/>
                <w:szCs w:val="20"/>
              </w:rPr>
              <w:t>binasında</w:t>
            </w:r>
            <w:proofErr w:type="spellEnd"/>
            <w:r w:rsidRPr="00AC46C6">
              <w:rPr>
                <w:sz w:val="20"/>
                <w:szCs w:val="20"/>
              </w:rPr>
              <w:t xml:space="preserve"> gerekli </w:t>
            </w:r>
            <w:proofErr w:type="spellStart"/>
            <w:r w:rsidRPr="00AC46C6">
              <w:rPr>
                <w:sz w:val="20"/>
                <w:szCs w:val="20"/>
              </w:rPr>
              <w:t>görülen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tamir</w:t>
            </w:r>
            <w:proofErr w:type="spellEnd"/>
            <w:r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sz w:val="20"/>
                <w:szCs w:val="20"/>
              </w:rPr>
              <w:t>tadilatlar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SKS’ye</w:t>
            </w:r>
            <w:proofErr w:type="spellEnd"/>
            <w:r w:rsidRPr="00AC46C6">
              <w:rPr>
                <w:sz w:val="20"/>
                <w:szCs w:val="20"/>
              </w:rPr>
              <w:t xml:space="preserve"> uygun olarak </w:t>
            </w:r>
            <w:proofErr w:type="spellStart"/>
            <w:r w:rsidRPr="00AC46C6">
              <w:rPr>
                <w:sz w:val="20"/>
                <w:szCs w:val="20"/>
              </w:rPr>
              <w:t>yapılmasının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sağlanması</w:t>
            </w:r>
            <w:proofErr w:type="spellEnd"/>
          </w:p>
          <w:p w:rsidR="00F6180A" w:rsidRPr="00AC46C6" w:rsidRDefault="00F6180A" w:rsidP="005C60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6180A" w:rsidRPr="00AC46C6" w:rsidRDefault="009B6596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t xml:space="preserve">Kurumsal Eylem Planı 2 </w:t>
            </w:r>
          </w:p>
          <w:p w:rsidR="001E7940" w:rsidRPr="00AC46C6" w:rsidRDefault="00650D4F" w:rsidP="005C60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46C6">
              <w:rPr>
                <w:sz w:val="20"/>
                <w:szCs w:val="20"/>
              </w:rPr>
              <w:t xml:space="preserve">Hastanemiz </w:t>
            </w:r>
            <w:proofErr w:type="spellStart"/>
            <w:r w:rsidR="00CB4879" w:rsidRPr="00AC46C6">
              <w:rPr>
                <w:sz w:val="20"/>
                <w:szCs w:val="20"/>
              </w:rPr>
              <w:t>tamir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="00CB4879" w:rsidRPr="00AC46C6">
              <w:rPr>
                <w:sz w:val="20"/>
                <w:szCs w:val="20"/>
              </w:rPr>
              <w:t>tadilat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işlemlerini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bakanlığın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yayınlamış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olduğu </w:t>
            </w:r>
            <w:proofErr w:type="spellStart"/>
            <w:r w:rsidR="00CB4879" w:rsidRPr="00AC46C6">
              <w:rPr>
                <w:sz w:val="20"/>
                <w:szCs w:val="20"/>
              </w:rPr>
              <w:t>mevzuatlar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="00CB4879" w:rsidRPr="00AC46C6">
              <w:rPr>
                <w:sz w:val="20"/>
                <w:szCs w:val="20"/>
              </w:rPr>
              <w:t>rehberler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çerçevesinde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yapmak</w:t>
            </w:r>
            <w:proofErr w:type="spellEnd"/>
            <w:r w:rsidR="00CB4879" w:rsidRPr="00AC46C6">
              <w:rPr>
                <w:sz w:val="20"/>
                <w:szCs w:val="20"/>
              </w:rPr>
              <w:t>.</w:t>
            </w:r>
          </w:p>
          <w:p w:rsidR="00F6180A" w:rsidRPr="00AC46C6" w:rsidRDefault="00F6180A" w:rsidP="005C60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C6047" w:rsidRPr="00AC46C6" w:rsidRDefault="007C7AB8" w:rsidP="005C6047">
            <w:pPr>
              <w:widowControl/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</w:pPr>
            <w:r w:rsidRPr="00AC46C6">
              <w:rPr>
                <w:rFonts w:eastAsia="Calibri"/>
                <w:b/>
                <w:sz w:val="20"/>
                <w:szCs w:val="20"/>
                <w:u w:val="single"/>
                <w:lang w:val="tr-TR"/>
              </w:rPr>
              <w:lastRenderedPageBreak/>
              <w:t>Kurumsal Eylem Planı 3</w:t>
            </w:r>
          </w:p>
          <w:p w:rsidR="001E7940" w:rsidRPr="00AC46C6" w:rsidRDefault="00650D4F" w:rsidP="00DA004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46C6">
              <w:rPr>
                <w:sz w:val="20"/>
                <w:szCs w:val="20"/>
              </w:rPr>
              <w:t xml:space="preserve">Hastanemiz </w:t>
            </w:r>
            <w:r w:rsidR="00CB4879" w:rsidRPr="00AC46C6">
              <w:rPr>
                <w:sz w:val="20"/>
                <w:szCs w:val="20"/>
              </w:rPr>
              <w:t xml:space="preserve">hizmet </w:t>
            </w:r>
            <w:proofErr w:type="spellStart"/>
            <w:r w:rsidR="00CB4879" w:rsidRPr="00AC46C6">
              <w:rPr>
                <w:sz w:val="20"/>
                <w:szCs w:val="20"/>
              </w:rPr>
              <w:t>kalitesine</w:t>
            </w:r>
            <w:proofErr w:type="spellEnd"/>
            <w:r w:rsidRPr="00AC46C6">
              <w:rPr>
                <w:sz w:val="20"/>
                <w:szCs w:val="20"/>
              </w:rPr>
              <w:t xml:space="preserve"> yönelik </w:t>
            </w:r>
            <w:r w:rsidR="00CB4879" w:rsidRPr="00AC46C6">
              <w:rPr>
                <w:sz w:val="20"/>
                <w:szCs w:val="20"/>
              </w:rPr>
              <w:t>202</w:t>
            </w:r>
            <w:r w:rsidR="00DA0040" w:rsidRPr="00AC46C6">
              <w:rPr>
                <w:sz w:val="20"/>
                <w:szCs w:val="20"/>
              </w:rPr>
              <w:t>2</w:t>
            </w:r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yılı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Merkezi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Alım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İhaleleri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kapsamında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Tıbbi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cihaz</w:t>
            </w:r>
            <w:proofErr w:type="spellEnd"/>
            <w:r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sz w:val="20"/>
                <w:szCs w:val="20"/>
              </w:rPr>
              <w:t>donanım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eksikl</w:t>
            </w:r>
            <w:r w:rsidR="00CB4879" w:rsidRPr="00AC46C6">
              <w:rPr>
                <w:sz w:val="20"/>
                <w:szCs w:val="20"/>
              </w:rPr>
              <w:t>ikl</w:t>
            </w:r>
            <w:r w:rsidRPr="00AC46C6">
              <w:rPr>
                <w:sz w:val="20"/>
                <w:szCs w:val="20"/>
              </w:rPr>
              <w:t>erinin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tespit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edilmesi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ve </w:t>
            </w:r>
            <w:proofErr w:type="spellStart"/>
            <w:r w:rsidRPr="00AC46C6">
              <w:rPr>
                <w:sz w:val="20"/>
                <w:szCs w:val="20"/>
              </w:rPr>
              <w:t>giderilmesi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için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gerekli </w:t>
            </w:r>
            <w:proofErr w:type="spellStart"/>
            <w:r w:rsidR="00CB4879" w:rsidRPr="00AC46C6">
              <w:rPr>
                <w:sz w:val="20"/>
                <w:szCs w:val="20"/>
              </w:rPr>
              <w:t>planlamaların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</w:t>
            </w:r>
            <w:proofErr w:type="spellStart"/>
            <w:r w:rsidR="00CB4879" w:rsidRPr="00AC46C6">
              <w:rPr>
                <w:sz w:val="20"/>
                <w:szCs w:val="20"/>
              </w:rPr>
              <w:t>yapılmasını</w:t>
            </w:r>
            <w:proofErr w:type="spellEnd"/>
            <w:r w:rsidR="00CB4879" w:rsidRPr="00AC46C6">
              <w:rPr>
                <w:sz w:val="20"/>
                <w:szCs w:val="20"/>
              </w:rPr>
              <w:t xml:space="preserve"> sağlamak.</w:t>
            </w:r>
          </w:p>
        </w:tc>
      </w:tr>
      <w:tr w:rsidR="00270450" w:rsidRPr="00AC46C6" w:rsidTr="005C6047"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47" w:rsidRPr="00AC46C6" w:rsidRDefault="005C6047" w:rsidP="00AA1CCA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C6047" w:rsidRPr="00AC46C6" w:rsidRDefault="005C6047" w:rsidP="00AA1CCA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C6047" w:rsidRPr="00AC46C6" w:rsidRDefault="005C6047" w:rsidP="00AA1CCA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A44CE0" w:rsidRPr="00AC46C6" w:rsidRDefault="00A623A2" w:rsidP="00AA1CCA">
            <w:pPr>
              <w:rPr>
                <w:b/>
                <w:color w:val="333333"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6</w:t>
            </w:r>
          </w:p>
          <w:p w:rsidR="00270450" w:rsidRPr="00AC46C6" w:rsidRDefault="00270450" w:rsidP="00AA1CC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46C6">
              <w:rPr>
                <w:color w:val="333333"/>
                <w:sz w:val="20"/>
                <w:szCs w:val="20"/>
              </w:rPr>
              <w:t>Çalışanlarımızın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niteliklerini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yükselterek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hizmet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kalitesini</w:t>
            </w:r>
            <w:proofErr w:type="spellEnd"/>
            <w:r w:rsidRPr="00AC46C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color w:val="333333"/>
                <w:sz w:val="20"/>
                <w:szCs w:val="20"/>
              </w:rPr>
              <w:t>arttırmak</w:t>
            </w:r>
            <w:proofErr w:type="spellEnd"/>
          </w:p>
          <w:p w:rsidR="00AB5A84" w:rsidRPr="00AC46C6" w:rsidRDefault="00AB5A84" w:rsidP="00AA1CC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47" w:rsidRPr="00AC46C6" w:rsidRDefault="005C6047" w:rsidP="00AA1CCA">
            <w:pPr>
              <w:rPr>
                <w:b/>
                <w:sz w:val="20"/>
                <w:szCs w:val="20"/>
                <w:u w:val="single"/>
              </w:rPr>
            </w:pPr>
          </w:p>
          <w:p w:rsidR="005C6047" w:rsidRPr="00AC46C6" w:rsidRDefault="005C6047" w:rsidP="00AA1CCA">
            <w:pPr>
              <w:rPr>
                <w:b/>
                <w:sz w:val="20"/>
                <w:szCs w:val="20"/>
                <w:u w:val="single"/>
              </w:rPr>
            </w:pPr>
          </w:p>
          <w:p w:rsidR="005C6047" w:rsidRPr="00AC46C6" w:rsidRDefault="005C6047" w:rsidP="00AA1CCA">
            <w:pPr>
              <w:rPr>
                <w:b/>
                <w:sz w:val="20"/>
                <w:szCs w:val="20"/>
                <w:u w:val="single"/>
              </w:rPr>
            </w:pPr>
          </w:p>
          <w:p w:rsidR="00A44CE0" w:rsidRPr="00AC46C6" w:rsidRDefault="00A44CE0" w:rsidP="00AA1CCA">
            <w:pPr>
              <w:rPr>
                <w:sz w:val="20"/>
                <w:szCs w:val="20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0E4214" w:rsidRPr="00AC46C6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="000E4214" w:rsidRPr="00AC46C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270450" w:rsidRPr="00AC46C6" w:rsidRDefault="00270450" w:rsidP="00AA1CCA">
            <w:pPr>
              <w:rPr>
                <w:sz w:val="20"/>
                <w:szCs w:val="20"/>
              </w:rPr>
            </w:pPr>
            <w:r w:rsidRPr="00AC46C6">
              <w:rPr>
                <w:sz w:val="20"/>
                <w:szCs w:val="20"/>
              </w:rPr>
              <w:t xml:space="preserve">Hizmet içi </w:t>
            </w:r>
            <w:proofErr w:type="spellStart"/>
            <w:r w:rsidRPr="00AC46C6">
              <w:rPr>
                <w:sz w:val="20"/>
                <w:szCs w:val="20"/>
              </w:rPr>
              <w:t>eğitimler</w:t>
            </w:r>
            <w:proofErr w:type="spellEnd"/>
            <w:r w:rsidRPr="00AC46C6">
              <w:rPr>
                <w:sz w:val="20"/>
                <w:szCs w:val="20"/>
              </w:rPr>
              <w:t>,</w:t>
            </w:r>
            <w:r w:rsidR="005C6047"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sertifikalandırma</w:t>
            </w:r>
            <w:proofErr w:type="spellEnd"/>
            <w:r w:rsidRPr="00AC46C6">
              <w:rPr>
                <w:sz w:val="20"/>
                <w:szCs w:val="20"/>
              </w:rPr>
              <w:t>,</w:t>
            </w:r>
            <w:r w:rsidR="005C6047"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yeteneklere</w:t>
            </w:r>
            <w:proofErr w:type="spellEnd"/>
            <w:r w:rsidRPr="00AC46C6">
              <w:rPr>
                <w:sz w:val="20"/>
                <w:szCs w:val="20"/>
              </w:rPr>
              <w:t xml:space="preserve"> göre uygun </w:t>
            </w:r>
            <w:proofErr w:type="spellStart"/>
            <w:r w:rsidRPr="00AC46C6">
              <w:rPr>
                <w:sz w:val="20"/>
                <w:szCs w:val="20"/>
              </w:rPr>
              <w:t>bölümde</w:t>
            </w:r>
            <w:proofErr w:type="spellEnd"/>
            <w:r w:rsidRPr="00AC46C6">
              <w:rPr>
                <w:sz w:val="20"/>
                <w:szCs w:val="20"/>
              </w:rPr>
              <w:t xml:space="preserve"> </w:t>
            </w:r>
            <w:proofErr w:type="spellStart"/>
            <w:r w:rsidRPr="00AC46C6">
              <w:rPr>
                <w:sz w:val="20"/>
                <w:szCs w:val="20"/>
              </w:rPr>
              <w:t>çalıştırılma</w:t>
            </w:r>
            <w:proofErr w:type="spellEnd"/>
          </w:p>
          <w:p w:rsidR="00A44CE0" w:rsidRPr="00AC46C6" w:rsidRDefault="00A44CE0" w:rsidP="00AA1CCA">
            <w:pPr>
              <w:rPr>
                <w:sz w:val="20"/>
                <w:szCs w:val="20"/>
              </w:rPr>
            </w:pPr>
          </w:p>
          <w:p w:rsidR="00A44CE0" w:rsidRPr="00AC46C6" w:rsidRDefault="00A44CE0" w:rsidP="00AA1CCA">
            <w:pPr>
              <w:rPr>
                <w:sz w:val="20"/>
                <w:szCs w:val="20"/>
              </w:rPr>
            </w:pPr>
          </w:p>
          <w:p w:rsidR="00A44CE0" w:rsidRPr="00AC46C6" w:rsidRDefault="00A44CE0" w:rsidP="00AA1CCA">
            <w:pPr>
              <w:rPr>
                <w:sz w:val="20"/>
                <w:szCs w:val="20"/>
              </w:rPr>
            </w:pPr>
          </w:p>
          <w:p w:rsidR="00072015" w:rsidRPr="00AC46C6" w:rsidRDefault="00072015" w:rsidP="00AA1CCA">
            <w:pPr>
              <w:rPr>
                <w:sz w:val="20"/>
                <w:szCs w:val="20"/>
              </w:rPr>
            </w:pPr>
          </w:p>
          <w:p w:rsidR="00072015" w:rsidRPr="00AC46C6" w:rsidRDefault="00072015" w:rsidP="00AA1CCA">
            <w:pPr>
              <w:rPr>
                <w:sz w:val="20"/>
                <w:szCs w:val="20"/>
              </w:rPr>
            </w:pPr>
          </w:p>
          <w:p w:rsidR="00A44CE0" w:rsidRPr="00AC46C6" w:rsidRDefault="00A44CE0" w:rsidP="00AA1CC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4CE0" w:rsidRPr="00AC46C6" w:rsidRDefault="004A63B5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A44CE0" w:rsidRPr="00AC46C6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="00A44CE0" w:rsidRPr="00AC46C6">
              <w:rPr>
                <w:b/>
                <w:sz w:val="20"/>
                <w:szCs w:val="20"/>
                <w:u w:val="single"/>
              </w:rPr>
              <w:t xml:space="preserve"> Planı 1</w:t>
            </w:r>
          </w:p>
          <w:p w:rsidR="00270450" w:rsidRPr="00AC46C6" w:rsidRDefault="00AD5D1E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Personelin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görev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tanımına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niteliklerine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sertifika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mezuniyet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deneyim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) uygun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yerlerde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hizmet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vermesinin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sağlanması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6180A" w:rsidRPr="00AC46C6" w:rsidRDefault="00F6180A" w:rsidP="005C6047">
            <w:pPr>
              <w:jc w:val="both"/>
              <w:rPr>
                <w:sz w:val="20"/>
                <w:szCs w:val="20"/>
              </w:rPr>
            </w:pPr>
          </w:p>
          <w:p w:rsidR="00A44CE0" w:rsidRPr="00AC46C6" w:rsidRDefault="00500281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Planı 2</w:t>
            </w:r>
          </w:p>
          <w:p w:rsidR="00A44CE0" w:rsidRPr="00AC46C6" w:rsidRDefault="002479D7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Çalışanların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>htiyaçlarının</w:t>
            </w:r>
            <w:proofErr w:type="spellEnd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>belirlenmesi</w:t>
            </w:r>
            <w:proofErr w:type="spellEnd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>eğitimde</w:t>
            </w:r>
            <w:proofErr w:type="spellEnd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>fırsat</w:t>
            </w:r>
            <w:proofErr w:type="spellEnd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>eşitliğinin</w:t>
            </w:r>
            <w:proofErr w:type="spellEnd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>sağlanması</w:t>
            </w:r>
            <w:proofErr w:type="spellEnd"/>
            <w:r w:rsidR="00043159" w:rsidRPr="00AC46C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6180A" w:rsidRPr="00AC46C6" w:rsidRDefault="00F6180A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5B77" w:rsidRPr="00AC46C6" w:rsidRDefault="00500281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Planı 3</w:t>
            </w:r>
          </w:p>
          <w:p w:rsidR="00043159" w:rsidRPr="00AC46C6" w:rsidRDefault="00043159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Personelin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iletişim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yönetsel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yetkinliklerinin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artırılmasına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yönelik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eğitimlerin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düzenlenmesi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6180A" w:rsidRPr="00AC46C6" w:rsidRDefault="00F6180A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936C8" w:rsidRPr="00AC46C6" w:rsidRDefault="00500281" w:rsidP="005C6047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Planı 4</w:t>
            </w:r>
          </w:p>
          <w:p w:rsidR="00072015" w:rsidRPr="00AC46C6" w:rsidRDefault="00B936C8" w:rsidP="005C60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Personellerin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sertifikasyon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proramlarına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0281" w:rsidRPr="00AC46C6">
              <w:rPr>
                <w:color w:val="000000"/>
                <w:sz w:val="20"/>
                <w:szCs w:val="20"/>
                <w:shd w:val="clear" w:color="auto" w:fill="FFFFFF"/>
              </w:rPr>
              <w:t>katılımlarını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sağlanması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özendirilmesi</w:t>
            </w:r>
            <w:proofErr w:type="spellEnd"/>
            <w:r w:rsidRPr="00AC46C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70450" w:rsidRPr="00AC46C6" w:rsidTr="005C6047"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450" w:rsidRPr="00AC46C6" w:rsidRDefault="00CB461F" w:rsidP="00AC46C6">
            <w:pPr>
              <w:rPr>
                <w:sz w:val="20"/>
                <w:szCs w:val="20"/>
              </w:rPr>
            </w:pP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r w:rsidR="00964D8C"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  <w:t>7</w:t>
            </w:r>
            <w:r w:rsidR="00B02DF9" w:rsidRPr="00AC46C6">
              <w:rPr>
                <w:b/>
                <w:color w:val="4A4E57"/>
                <w:sz w:val="20"/>
                <w:szCs w:val="20"/>
              </w:rPr>
              <w:br/>
            </w:r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Kalite ve hasta </w:t>
            </w:r>
            <w:proofErr w:type="spellStart"/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>güvenliği</w:t>
            </w:r>
            <w:proofErr w:type="spellEnd"/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>için</w:t>
            </w:r>
            <w:proofErr w:type="spellEnd"/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>öncelikli</w:t>
            </w:r>
            <w:proofErr w:type="spellEnd"/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>süreçlerin</w:t>
            </w:r>
            <w:proofErr w:type="spellEnd"/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>iyileştirilmesini</w:t>
            </w:r>
            <w:proofErr w:type="spellEnd"/>
            <w:r w:rsidR="00B02DF9"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sağlamak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61F" w:rsidRPr="00AC46C6" w:rsidRDefault="00CB461F" w:rsidP="00CB461F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72015" w:rsidRPr="00AC46C6" w:rsidRDefault="00B02DF9" w:rsidP="00AC46C6">
            <w:pPr>
              <w:rPr>
                <w:sz w:val="20"/>
                <w:szCs w:val="20"/>
              </w:rPr>
            </w:pPr>
            <w:r w:rsidRPr="00AC46C6">
              <w:rPr>
                <w:b/>
                <w:color w:val="4A4E57"/>
                <w:sz w:val="20"/>
                <w:szCs w:val="20"/>
                <w:u w:val="single"/>
              </w:rPr>
              <w:br/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Çalışan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eğitimimin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ve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farkındalığının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arttırılması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0450" w:rsidRPr="00AC46C6" w:rsidRDefault="000E4214" w:rsidP="00AC46C6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Eylem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Planı</w:t>
            </w:r>
            <w:r w:rsidR="00964D8C">
              <w:rPr>
                <w:b/>
                <w:sz w:val="20"/>
                <w:szCs w:val="20"/>
                <w:u w:val="single"/>
              </w:rPr>
              <w:t xml:space="preserve"> 1</w:t>
            </w:r>
          </w:p>
          <w:p w:rsidR="00B02DF9" w:rsidRPr="00AC46C6" w:rsidRDefault="000E4214" w:rsidP="00AC46C6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Uluslararası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Hasta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Güvenliği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Hedeflerinin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uygulanması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*Klinik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dokümantasyonun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iyileştirilmesi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*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Etkin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iletişimin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iyileştirilmesi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*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İlaç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güvenliğinin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güçlendirilmesi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*Hasta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eğitim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sürecinin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geliştirilmesi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*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Yatak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sayısının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artırımı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ile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hasta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yatış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ve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taburluk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süreçlerinin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iyileştirilmesi</w:t>
            </w:r>
            <w:proofErr w:type="spellEnd"/>
          </w:p>
          <w:p w:rsidR="00B02DF9" w:rsidRPr="00AC46C6" w:rsidRDefault="00B02DF9" w:rsidP="00AC46C6">
            <w:pPr>
              <w:rPr>
                <w:b/>
                <w:sz w:val="20"/>
                <w:szCs w:val="20"/>
                <w:u w:val="single"/>
              </w:rPr>
            </w:pPr>
          </w:p>
          <w:p w:rsidR="00B02DF9" w:rsidRPr="00AC46C6" w:rsidRDefault="00B02DF9" w:rsidP="00AC46C6">
            <w:pPr>
              <w:rPr>
                <w:b/>
                <w:sz w:val="20"/>
                <w:szCs w:val="20"/>
                <w:u w:val="single"/>
              </w:rPr>
            </w:pPr>
          </w:p>
          <w:p w:rsidR="00B02DF9" w:rsidRPr="00AC46C6" w:rsidRDefault="00B02DF9" w:rsidP="00AC46C6">
            <w:pPr>
              <w:rPr>
                <w:b/>
                <w:sz w:val="20"/>
                <w:szCs w:val="20"/>
                <w:u w:val="single"/>
              </w:rPr>
            </w:pPr>
          </w:p>
          <w:p w:rsidR="00B02DF9" w:rsidRPr="00AC46C6" w:rsidRDefault="00B02DF9" w:rsidP="00AC46C6">
            <w:pPr>
              <w:rPr>
                <w:b/>
                <w:sz w:val="20"/>
                <w:szCs w:val="20"/>
                <w:u w:val="single"/>
              </w:rPr>
            </w:pPr>
          </w:p>
          <w:p w:rsidR="00B02DF9" w:rsidRPr="00AC46C6" w:rsidRDefault="00B02DF9" w:rsidP="00AC46C6">
            <w:pPr>
              <w:rPr>
                <w:sz w:val="20"/>
                <w:szCs w:val="20"/>
              </w:rPr>
            </w:pPr>
          </w:p>
        </w:tc>
      </w:tr>
      <w:tr w:rsidR="00644029" w:rsidRPr="00AC46C6" w:rsidTr="00964D8C"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029" w:rsidRPr="00AC46C6" w:rsidRDefault="00644029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44029" w:rsidRPr="00AC46C6" w:rsidRDefault="00CB461F" w:rsidP="00AC46C6">
            <w:pPr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</w:pP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r w:rsidR="00644029"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  <w:t>8</w:t>
            </w:r>
          </w:p>
          <w:p w:rsidR="00644029" w:rsidRPr="00AC46C6" w:rsidRDefault="00644029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Çevre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sağlığını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önemseyerek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atıklarını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azaltan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çevreye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duyarlı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bir hastane olmak</w:t>
            </w:r>
          </w:p>
          <w:p w:rsidR="00644029" w:rsidRPr="00AC46C6" w:rsidRDefault="00644029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44029" w:rsidRPr="00AC46C6" w:rsidRDefault="00644029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44029" w:rsidRPr="00AC46C6" w:rsidRDefault="00644029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61F" w:rsidRPr="00AC46C6" w:rsidRDefault="00CB461F" w:rsidP="00CB461F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lastRenderedPageBreak/>
              <w:t>Kurumsal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sz w:val="20"/>
                <w:szCs w:val="20"/>
                <w:u w:val="single"/>
              </w:rPr>
              <w:t>Hedef</w:t>
            </w:r>
            <w:proofErr w:type="spellEnd"/>
            <w:r w:rsidRPr="00AC46C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44029" w:rsidRPr="00AC46C6" w:rsidRDefault="00644029" w:rsidP="00AC46C6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Atıkların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kaynağında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ayrıştırılması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için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düzenli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eğitimler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atıklar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için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uygun ve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yeterli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biriktirme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alanları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oluşturmak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44029" w:rsidRPr="00AC46C6" w:rsidRDefault="00644029" w:rsidP="00AC46C6">
            <w:pPr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</w:pPr>
            <w:proofErr w:type="spellStart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  <w:t>Kurumsal</w:t>
            </w:r>
            <w:proofErr w:type="spellEnd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  <w:t>Eylem</w:t>
            </w:r>
            <w:proofErr w:type="spellEnd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  <w:t xml:space="preserve"> Planı</w:t>
            </w:r>
            <w:r w:rsidR="00964D8C"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  <w:t xml:space="preserve"> 1</w:t>
            </w:r>
          </w:p>
          <w:p w:rsidR="00644029" w:rsidRPr="00AC46C6" w:rsidRDefault="00644029" w:rsidP="00AC46C6">
            <w:pPr>
              <w:rPr>
                <w:b/>
                <w:sz w:val="20"/>
                <w:szCs w:val="20"/>
                <w:u w:val="single"/>
              </w:rPr>
            </w:pPr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Tüm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faaliyetlerimiz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kapsamında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geri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dönüştürülebilir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atıkları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değerlendirmeyi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sınırlı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olan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doğal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kaynak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kullanımlarını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azaltmayı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,</w:t>
            </w:r>
            <w:r w:rsidRPr="00AC46C6">
              <w:rPr>
                <w:color w:val="4A4E57"/>
                <w:sz w:val="20"/>
                <w:szCs w:val="20"/>
              </w:rPr>
              <w:br/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çevreye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zararlı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atıklardan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dolayı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oluşacak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kirliliği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önlemeyi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canlı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hayatı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olumsuz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etkilememeyi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çevreyi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kirletmemek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için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gerekli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>tedbirleri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6F6F6"/>
              </w:rPr>
              <w:t xml:space="preserve"> almak</w:t>
            </w:r>
          </w:p>
        </w:tc>
      </w:tr>
      <w:tr w:rsidR="00644029" w:rsidRPr="00AC46C6" w:rsidTr="005C6047"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029" w:rsidRPr="00AC46C6" w:rsidRDefault="00644029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44029" w:rsidRPr="00AC46C6" w:rsidRDefault="00CB461F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Kurumsal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>Amaç</w:t>
            </w:r>
            <w:proofErr w:type="spellEnd"/>
            <w:r w:rsidRPr="00AC46C6">
              <w:rPr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644029"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FFFFF"/>
              </w:rPr>
              <w:t>9</w:t>
            </w:r>
            <w:r w:rsidR="00644029" w:rsidRPr="00AC46C6">
              <w:rPr>
                <w:color w:val="4A4E57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="00644029" w:rsidRPr="00AC46C6">
              <w:rPr>
                <w:color w:val="4A4E57"/>
                <w:sz w:val="20"/>
                <w:szCs w:val="20"/>
                <w:shd w:val="clear" w:color="auto" w:fill="FFFFFF"/>
              </w:rPr>
              <w:t>Sürekli</w:t>
            </w:r>
            <w:proofErr w:type="spellEnd"/>
            <w:r w:rsidR="00644029"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44029" w:rsidRPr="00AC46C6">
              <w:rPr>
                <w:color w:val="4A4E57"/>
                <w:sz w:val="20"/>
                <w:szCs w:val="20"/>
                <w:shd w:val="clear" w:color="auto" w:fill="FFFFFF"/>
              </w:rPr>
              <w:t>iyileşmeyi</w:t>
            </w:r>
            <w:proofErr w:type="spellEnd"/>
            <w:r w:rsidR="00644029"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44029" w:rsidRPr="00AC46C6">
              <w:rPr>
                <w:color w:val="4A4E57"/>
                <w:sz w:val="20"/>
                <w:szCs w:val="20"/>
                <w:shd w:val="clear" w:color="auto" w:fill="FFFFFF"/>
              </w:rPr>
              <w:t>hedefleyen</w:t>
            </w:r>
            <w:proofErr w:type="spellEnd"/>
            <w:r w:rsidR="00644029"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bir hastane olmak</w:t>
            </w:r>
          </w:p>
          <w:p w:rsidR="00644029" w:rsidRPr="00AC46C6" w:rsidRDefault="00644029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44029" w:rsidRPr="00AC46C6" w:rsidRDefault="00644029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44029" w:rsidRPr="00AC46C6" w:rsidRDefault="00644029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44029" w:rsidRPr="00AC46C6" w:rsidRDefault="00644029" w:rsidP="00AC46C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029" w:rsidRPr="00AC46C6" w:rsidRDefault="00644029" w:rsidP="00AC46C6">
            <w:pPr>
              <w:rPr>
                <w:b/>
                <w:color w:val="4A4E57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FFFFF"/>
              </w:rPr>
              <w:t>Kurumsal</w:t>
            </w:r>
            <w:proofErr w:type="spellEnd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FFFFF"/>
              </w:rPr>
              <w:t>Hedef</w:t>
            </w:r>
            <w:proofErr w:type="spellEnd"/>
          </w:p>
          <w:p w:rsidR="00644029" w:rsidRPr="00AC46C6" w:rsidRDefault="00644029" w:rsidP="00AC46C6">
            <w:pPr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</w:pP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Teknolojik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değişiklikleri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ve sağlık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sektöründeki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değişiklikleri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kalite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birleştirerek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en uygun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maliyette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hizmet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sunmak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Hasta/ hasta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yakını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memnuniyeti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, hakları ve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güvenliği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sağlıklı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hizmetler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sunmak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*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Verdiğimiz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hizmeti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zamanında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sistemli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planlı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, en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az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hata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yürütmek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Kalite Yönetim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Sistemleri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standartlarından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taviz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vermeden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sürekli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iyileştirmeyi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sağlamak</w:t>
            </w:r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*Hasta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mahremiyetine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önem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veren ve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sağlayan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bir hastane olmak</w:t>
            </w:r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*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Çağdaş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teknolojiyi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kullanarak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araştırmalarda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öncü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olmak</w:t>
            </w:r>
            <w:r w:rsidRPr="00AC46C6">
              <w:rPr>
                <w:color w:val="4A4E57"/>
                <w:sz w:val="20"/>
                <w:szCs w:val="20"/>
              </w:rPr>
              <w:br/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Gerek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nitelik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gerekse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nicelik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olarak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sürekli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gelişim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ölçüme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dayalı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hizmet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sunmak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Sürekli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ölçme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değerlendirme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hizmet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kalitesini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arttırmak</w:t>
            </w:r>
            <w:proofErr w:type="spellEnd"/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*Sağlık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hizmetinin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kalite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verimliliğini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artırmak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sürdürülebilirliğini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sağlamak.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4029" w:rsidRPr="00AC46C6" w:rsidRDefault="00644029" w:rsidP="00AC46C6">
            <w:pPr>
              <w:rPr>
                <w:b/>
                <w:color w:val="4A4E57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FFFFF"/>
              </w:rPr>
              <w:t>Kurumsal</w:t>
            </w:r>
            <w:proofErr w:type="spellEnd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FFFFF"/>
              </w:rPr>
              <w:t>Eylem</w:t>
            </w:r>
            <w:proofErr w:type="spellEnd"/>
            <w:r w:rsidRPr="00AC46C6">
              <w:rPr>
                <w:b/>
                <w:color w:val="4A4E57"/>
                <w:sz w:val="20"/>
                <w:szCs w:val="20"/>
                <w:u w:val="single"/>
                <w:shd w:val="clear" w:color="auto" w:fill="FFFFFF"/>
              </w:rPr>
              <w:t xml:space="preserve"> Planı</w:t>
            </w:r>
          </w:p>
          <w:p w:rsidR="00644029" w:rsidRPr="00AC46C6" w:rsidRDefault="00644029" w:rsidP="00AC46C6">
            <w:pPr>
              <w:rPr>
                <w:b/>
                <w:color w:val="4A4E57"/>
                <w:sz w:val="20"/>
                <w:szCs w:val="20"/>
                <w:u w:val="single"/>
                <w:shd w:val="clear" w:color="auto" w:fill="F6F6F6"/>
              </w:rPr>
            </w:pPr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*</w:t>
            </w:r>
            <w:r w:rsidR="00AA1CCA"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Klinik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göstergeler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,</w:t>
            </w:r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*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Faaliyet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göstergeleri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,</w:t>
            </w:r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*Hasta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memnuniyet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anketleri</w:t>
            </w:r>
            <w:proofErr w:type="spellEnd"/>
            <w:proofErr w:type="gram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AC46C6">
              <w:rPr>
                <w:color w:val="4A4E57"/>
                <w:sz w:val="20"/>
                <w:szCs w:val="20"/>
              </w:rPr>
              <w:br/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Çalışan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memnuniyet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anketleri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,</w:t>
            </w:r>
            <w:r w:rsidRPr="00AC46C6">
              <w:rPr>
                <w:color w:val="4A4E57"/>
                <w:sz w:val="20"/>
                <w:szCs w:val="20"/>
              </w:rPr>
              <w:br/>
            </w:r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*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Gösterge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Yönetimi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sürekliliği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sağlanarak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,</w:t>
            </w:r>
            <w:r w:rsidRPr="00AC46C6">
              <w:rPr>
                <w:color w:val="4A4E57"/>
                <w:sz w:val="20"/>
                <w:szCs w:val="20"/>
              </w:rPr>
              <w:br/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belirlenen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hedef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değerlere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>ulaşmasını</w:t>
            </w:r>
            <w:proofErr w:type="spellEnd"/>
            <w:r w:rsidRPr="00AC46C6">
              <w:rPr>
                <w:color w:val="4A4E57"/>
                <w:sz w:val="20"/>
                <w:szCs w:val="20"/>
                <w:shd w:val="clear" w:color="auto" w:fill="FFFFFF"/>
              </w:rPr>
              <w:t xml:space="preserve"> sağlamak.</w:t>
            </w:r>
          </w:p>
        </w:tc>
      </w:tr>
    </w:tbl>
    <w:p w:rsidR="005C6047" w:rsidRPr="00AC46C6" w:rsidRDefault="005C6047" w:rsidP="00AC46C6">
      <w:pPr>
        <w:rPr>
          <w:sz w:val="20"/>
          <w:szCs w:val="20"/>
        </w:rPr>
      </w:pPr>
    </w:p>
    <w:p w:rsidR="00BF31E5" w:rsidRPr="00AC46C6" w:rsidRDefault="00BF31E5" w:rsidP="00AC46C6">
      <w:pPr>
        <w:rPr>
          <w:sz w:val="20"/>
          <w:szCs w:val="20"/>
        </w:rPr>
      </w:pPr>
    </w:p>
    <w:sectPr w:rsidR="00BF31E5" w:rsidRPr="00AC46C6" w:rsidSect="00BF31E5">
      <w:headerReference w:type="default" r:id="rId8"/>
      <w:type w:val="continuous"/>
      <w:pgSz w:w="16840" w:h="11910" w:orient="landscape"/>
      <w:pgMar w:top="420" w:right="200" w:bottom="280" w:left="720" w:header="624" w:footer="10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C7" w:rsidRDefault="003237C7" w:rsidP="005A2AAD">
      <w:r>
        <w:separator/>
      </w:r>
    </w:p>
  </w:endnote>
  <w:endnote w:type="continuationSeparator" w:id="0">
    <w:p w:rsidR="003237C7" w:rsidRDefault="003237C7" w:rsidP="005A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C7" w:rsidRDefault="003237C7" w:rsidP="005A2AAD">
      <w:r>
        <w:separator/>
      </w:r>
    </w:p>
  </w:footnote>
  <w:footnote w:type="continuationSeparator" w:id="0">
    <w:p w:rsidR="003237C7" w:rsidRDefault="003237C7" w:rsidP="005A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50"/>
      <w:gridCol w:w="2747"/>
      <w:gridCol w:w="3430"/>
      <w:gridCol w:w="3203"/>
      <w:gridCol w:w="3203"/>
    </w:tblGrid>
    <w:tr w:rsidR="005A2AAD" w:rsidRPr="009B111B" w:rsidTr="00BF31E5">
      <w:trPr>
        <w:cantSplit/>
        <w:trHeight w:val="261"/>
      </w:trPr>
      <w:tc>
        <w:tcPr>
          <w:tcW w:w="1001" w:type="pct"/>
          <w:vMerge w:val="restart"/>
          <w:vAlign w:val="center"/>
        </w:tcPr>
        <w:p w:rsidR="005A2AAD" w:rsidRPr="009B111B" w:rsidRDefault="00E032FF" w:rsidP="004A63B5">
          <w:pPr>
            <w:widowControl/>
            <w:jc w:val="center"/>
            <w:rPr>
              <w:b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62DDBF9" wp14:editId="185CACB6">
                <wp:extent cx="1080961" cy="667909"/>
                <wp:effectExtent l="0" t="0" r="5080" b="0"/>
                <wp:docPr id="1" name="Resim 1" descr="s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68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9" w:type="pct"/>
          <w:gridSpan w:val="4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r w:rsidRPr="005C2742">
            <w:rPr>
              <w:b/>
              <w:bCs/>
              <w:sz w:val="18"/>
              <w:szCs w:val="18"/>
            </w:rPr>
            <w:t>Doküman Adı</w:t>
          </w:r>
        </w:p>
      </w:tc>
    </w:tr>
    <w:tr w:rsidR="005A2AAD" w:rsidRPr="009B111B" w:rsidTr="00BF31E5">
      <w:trPr>
        <w:cantSplit/>
        <w:trHeight w:val="183"/>
      </w:trPr>
      <w:tc>
        <w:tcPr>
          <w:tcW w:w="1001" w:type="pct"/>
          <w:vMerge/>
          <w:vAlign w:val="center"/>
        </w:tcPr>
        <w:p w:rsidR="005A2AAD" w:rsidRPr="009B111B" w:rsidRDefault="005A2AAD" w:rsidP="004A63B5">
          <w:pPr>
            <w:widowControl/>
            <w:jc w:val="center"/>
            <w:rPr>
              <w:noProof/>
              <w:sz w:val="48"/>
              <w:szCs w:val="48"/>
            </w:rPr>
          </w:pPr>
        </w:p>
      </w:tc>
      <w:tc>
        <w:tcPr>
          <w:tcW w:w="3999" w:type="pct"/>
          <w:gridSpan w:val="4"/>
          <w:vAlign w:val="center"/>
        </w:tcPr>
        <w:p w:rsidR="005A2AAD" w:rsidRPr="00496B96" w:rsidRDefault="005A2AAD" w:rsidP="004A63B5">
          <w:pPr>
            <w:widowControl/>
            <w:jc w:val="center"/>
            <w:rPr>
              <w:b/>
              <w:bCs/>
              <w:color w:val="000000"/>
              <w:sz w:val="25"/>
              <w:szCs w:val="25"/>
            </w:rPr>
          </w:pPr>
          <w:r w:rsidRPr="00496B96">
            <w:rPr>
              <w:b/>
              <w:bCs/>
              <w:color w:val="000000"/>
              <w:sz w:val="25"/>
              <w:szCs w:val="25"/>
            </w:rPr>
            <w:t>KIRIKHAN DEVLET HASTANESİ</w:t>
          </w:r>
        </w:p>
        <w:p w:rsidR="005A2AAD" w:rsidRPr="009B111B" w:rsidRDefault="004A63B5" w:rsidP="004A63B5">
          <w:pPr>
            <w:widowControl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KURUMSAL AMAÇ,</w:t>
          </w:r>
          <w:r w:rsidR="00AB3FF0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HEDEF VE EYLEM PLANI</w:t>
          </w:r>
        </w:p>
      </w:tc>
    </w:tr>
    <w:tr w:rsidR="005A2AAD" w:rsidRPr="005C2742" w:rsidTr="00BF31E5">
      <w:trPr>
        <w:cantSplit/>
        <w:trHeight w:val="133"/>
      </w:trPr>
      <w:tc>
        <w:tcPr>
          <w:tcW w:w="1001" w:type="pct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r w:rsidRPr="005C2742">
            <w:rPr>
              <w:b/>
              <w:sz w:val="18"/>
              <w:szCs w:val="18"/>
            </w:rPr>
            <w:t>Doküman No</w:t>
          </w:r>
        </w:p>
      </w:tc>
      <w:tc>
        <w:tcPr>
          <w:tcW w:w="873" w:type="pct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r w:rsidRPr="005C2742">
            <w:rPr>
              <w:b/>
              <w:sz w:val="18"/>
              <w:szCs w:val="18"/>
            </w:rPr>
            <w:t>Yayın Tarihi</w:t>
          </w:r>
        </w:p>
      </w:tc>
      <w:tc>
        <w:tcPr>
          <w:tcW w:w="1090" w:type="pct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r w:rsidRPr="005C2742">
            <w:rPr>
              <w:b/>
              <w:bCs/>
              <w:sz w:val="18"/>
              <w:szCs w:val="18"/>
            </w:rPr>
            <w:t>Revizyon Tarihi</w:t>
          </w:r>
        </w:p>
      </w:tc>
      <w:tc>
        <w:tcPr>
          <w:tcW w:w="1018" w:type="pct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r w:rsidRPr="005C2742">
            <w:rPr>
              <w:b/>
              <w:bCs/>
              <w:sz w:val="18"/>
              <w:szCs w:val="18"/>
            </w:rPr>
            <w:t>Revizyon No</w:t>
          </w:r>
        </w:p>
      </w:tc>
      <w:tc>
        <w:tcPr>
          <w:tcW w:w="1018" w:type="pct"/>
          <w:vAlign w:val="center"/>
        </w:tcPr>
        <w:p w:rsidR="005A2AAD" w:rsidRPr="005C2742" w:rsidRDefault="005A2AAD" w:rsidP="004A63B5">
          <w:pPr>
            <w:widowControl/>
            <w:jc w:val="center"/>
            <w:rPr>
              <w:b/>
              <w:bCs/>
              <w:sz w:val="18"/>
              <w:szCs w:val="18"/>
            </w:rPr>
          </w:pPr>
          <w:r w:rsidRPr="005C2742">
            <w:rPr>
              <w:b/>
              <w:bCs/>
              <w:sz w:val="18"/>
              <w:szCs w:val="18"/>
            </w:rPr>
            <w:t>Sayfa No</w:t>
          </w:r>
        </w:p>
      </w:tc>
    </w:tr>
    <w:tr w:rsidR="005A2AAD" w:rsidRPr="005C2742" w:rsidTr="00BF31E5">
      <w:trPr>
        <w:cantSplit/>
        <w:trHeight w:val="131"/>
      </w:trPr>
      <w:tc>
        <w:tcPr>
          <w:tcW w:w="1001" w:type="pct"/>
          <w:vAlign w:val="center"/>
        </w:tcPr>
        <w:p w:rsidR="005A2AAD" w:rsidRPr="005C2742" w:rsidRDefault="005A2AAD" w:rsidP="005A2AAD">
          <w:pPr>
            <w:widowControl/>
            <w:ind w:left="-108"/>
            <w:jc w:val="center"/>
            <w:rPr>
              <w:b/>
              <w:bCs/>
              <w:sz w:val="18"/>
              <w:szCs w:val="18"/>
            </w:rPr>
          </w:pPr>
          <w:r w:rsidRPr="005C2742">
            <w:rPr>
              <w:b/>
              <w:bCs/>
              <w:sz w:val="18"/>
              <w:szCs w:val="18"/>
            </w:rPr>
            <w:t>KU.YD.002</w:t>
          </w:r>
        </w:p>
      </w:tc>
      <w:tc>
        <w:tcPr>
          <w:tcW w:w="873" w:type="pct"/>
        </w:tcPr>
        <w:p w:rsidR="005A2AAD" w:rsidRPr="005C2742" w:rsidRDefault="005A2AAD" w:rsidP="005A2AAD">
          <w:pPr>
            <w:pStyle w:val="KonuBal"/>
            <w:rPr>
              <w:sz w:val="18"/>
              <w:szCs w:val="18"/>
            </w:rPr>
          </w:pPr>
          <w:r w:rsidRPr="005C2742">
            <w:rPr>
              <w:sz w:val="18"/>
              <w:szCs w:val="18"/>
            </w:rPr>
            <w:t>27.11.2007</w:t>
          </w:r>
        </w:p>
      </w:tc>
      <w:tc>
        <w:tcPr>
          <w:tcW w:w="1090" w:type="pct"/>
          <w:vAlign w:val="center"/>
        </w:tcPr>
        <w:p w:rsidR="005A2AAD" w:rsidRPr="005C2742" w:rsidRDefault="00500281" w:rsidP="005A2AAD">
          <w:pPr>
            <w:widowControl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19.04.2018</w:t>
          </w:r>
        </w:p>
      </w:tc>
      <w:tc>
        <w:tcPr>
          <w:tcW w:w="1018" w:type="pct"/>
          <w:vAlign w:val="center"/>
        </w:tcPr>
        <w:p w:rsidR="005A2AAD" w:rsidRPr="005C2742" w:rsidRDefault="00500281" w:rsidP="005A2AAD">
          <w:pPr>
            <w:widowControl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02</w:t>
          </w:r>
        </w:p>
      </w:tc>
      <w:tc>
        <w:tcPr>
          <w:tcW w:w="1018" w:type="pct"/>
          <w:vAlign w:val="center"/>
        </w:tcPr>
        <w:p w:rsidR="005A2AAD" w:rsidRPr="005C2742" w:rsidRDefault="000631A0" w:rsidP="005A2AAD">
          <w:pPr>
            <w:widowControl/>
            <w:jc w:val="center"/>
            <w:rPr>
              <w:b/>
              <w:bCs/>
              <w:sz w:val="18"/>
              <w:szCs w:val="18"/>
            </w:rPr>
          </w:pPr>
          <w:r w:rsidRPr="005C2742">
            <w:rPr>
              <w:b/>
              <w:bCs/>
              <w:sz w:val="18"/>
              <w:szCs w:val="18"/>
            </w:rPr>
            <w:fldChar w:fldCharType="begin"/>
          </w:r>
          <w:r w:rsidR="005A2AAD" w:rsidRPr="005C2742">
            <w:rPr>
              <w:b/>
              <w:bCs/>
              <w:sz w:val="18"/>
              <w:szCs w:val="18"/>
            </w:rPr>
            <w:instrText xml:space="preserve"> PAGE </w:instrText>
          </w:r>
          <w:r w:rsidRPr="005C2742">
            <w:rPr>
              <w:b/>
              <w:bCs/>
              <w:sz w:val="18"/>
              <w:szCs w:val="18"/>
            </w:rPr>
            <w:fldChar w:fldCharType="separate"/>
          </w:r>
          <w:r w:rsidR="00CB461F">
            <w:rPr>
              <w:b/>
              <w:bCs/>
              <w:noProof/>
              <w:sz w:val="18"/>
              <w:szCs w:val="18"/>
            </w:rPr>
            <w:t>4</w:t>
          </w:r>
          <w:r w:rsidRPr="005C2742">
            <w:rPr>
              <w:b/>
              <w:bCs/>
              <w:sz w:val="18"/>
              <w:szCs w:val="18"/>
            </w:rPr>
            <w:fldChar w:fldCharType="end"/>
          </w:r>
          <w:r w:rsidR="005A2AAD" w:rsidRPr="005C2742">
            <w:rPr>
              <w:b/>
              <w:bCs/>
              <w:sz w:val="18"/>
              <w:szCs w:val="18"/>
            </w:rPr>
            <w:t xml:space="preserve"> / </w:t>
          </w:r>
          <w:r w:rsidRPr="005C2742">
            <w:rPr>
              <w:b/>
              <w:bCs/>
              <w:sz w:val="18"/>
              <w:szCs w:val="18"/>
            </w:rPr>
            <w:fldChar w:fldCharType="begin"/>
          </w:r>
          <w:r w:rsidR="005A2AAD" w:rsidRPr="005C2742">
            <w:rPr>
              <w:b/>
              <w:bCs/>
              <w:sz w:val="18"/>
              <w:szCs w:val="18"/>
            </w:rPr>
            <w:instrText xml:space="preserve"> NUMPAGES </w:instrText>
          </w:r>
          <w:r w:rsidRPr="005C2742">
            <w:rPr>
              <w:b/>
              <w:bCs/>
              <w:sz w:val="18"/>
              <w:szCs w:val="18"/>
            </w:rPr>
            <w:fldChar w:fldCharType="separate"/>
          </w:r>
          <w:r w:rsidR="00CB461F">
            <w:rPr>
              <w:b/>
              <w:bCs/>
              <w:noProof/>
              <w:sz w:val="18"/>
              <w:szCs w:val="18"/>
            </w:rPr>
            <w:t>4</w:t>
          </w:r>
          <w:r w:rsidRPr="005C2742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5421E8" w:rsidRPr="00BF31E5" w:rsidRDefault="005421E8">
    <w:pPr>
      <w:pStyle w:val="stbilgi"/>
      <w:rPr>
        <w:sz w:val="8"/>
        <w:szCs w:val="18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644"/>
      <w:gridCol w:w="4962"/>
      <w:gridCol w:w="6095"/>
    </w:tblGrid>
    <w:tr w:rsidR="00270450" w:rsidRPr="006A68E0" w:rsidTr="00AB3FF0">
      <w:tc>
        <w:tcPr>
          <w:tcW w:w="4644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270450" w:rsidRPr="006A68E0" w:rsidRDefault="00270450" w:rsidP="006A68E0">
          <w:pPr>
            <w:jc w:val="center"/>
            <w:rPr>
              <w:b/>
            </w:rPr>
          </w:pPr>
          <w:r w:rsidRPr="006A68E0">
            <w:rPr>
              <w:b/>
            </w:rPr>
            <w:t>KURUMSAL AMAÇLAR</w:t>
          </w:r>
        </w:p>
      </w:tc>
      <w:tc>
        <w:tcPr>
          <w:tcW w:w="4962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70450" w:rsidRPr="006A68E0" w:rsidRDefault="00270450" w:rsidP="006A68E0">
          <w:pPr>
            <w:jc w:val="center"/>
            <w:rPr>
              <w:b/>
            </w:rPr>
          </w:pPr>
          <w:r w:rsidRPr="006A68E0">
            <w:rPr>
              <w:b/>
            </w:rPr>
            <w:t>KURUMSAL HEDEFLER</w:t>
          </w:r>
        </w:p>
      </w:tc>
      <w:tc>
        <w:tcPr>
          <w:tcW w:w="6095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70450" w:rsidRPr="006A68E0" w:rsidRDefault="00072015" w:rsidP="006A68E0">
          <w:pPr>
            <w:jc w:val="center"/>
            <w:rPr>
              <w:b/>
            </w:rPr>
          </w:pPr>
          <w:r>
            <w:rPr>
              <w:b/>
            </w:rPr>
            <w:t xml:space="preserve">KURUMSAL </w:t>
          </w:r>
          <w:r w:rsidR="00C45CFC">
            <w:rPr>
              <w:b/>
            </w:rPr>
            <w:t>EYLEM PLANLARI</w:t>
          </w:r>
        </w:p>
      </w:tc>
    </w:tr>
  </w:tbl>
  <w:p w:rsidR="005421E8" w:rsidRPr="00BF31E5" w:rsidRDefault="005421E8">
    <w:pPr>
      <w:pStyle w:val="stbilgi"/>
      <w:rPr>
        <w:b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EE"/>
    <w:multiLevelType w:val="hybridMultilevel"/>
    <w:tmpl w:val="5A7CA0E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5504B7"/>
    <w:multiLevelType w:val="hybridMultilevel"/>
    <w:tmpl w:val="5A42F35E"/>
    <w:lvl w:ilvl="0" w:tplc="041F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4FFA6F03"/>
    <w:multiLevelType w:val="hybridMultilevel"/>
    <w:tmpl w:val="5A7CA0E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AD5086"/>
    <w:multiLevelType w:val="hybridMultilevel"/>
    <w:tmpl w:val="EEF00EE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9A5BCD"/>
    <w:multiLevelType w:val="hybridMultilevel"/>
    <w:tmpl w:val="0450CDC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88"/>
    <w:rsid w:val="00004ADB"/>
    <w:rsid w:val="00004B33"/>
    <w:rsid w:val="00016185"/>
    <w:rsid w:val="00043159"/>
    <w:rsid w:val="000631A0"/>
    <w:rsid w:val="00072015"/>
    <w:rsid w:val="00096048"/>
    <w:rsid w:val="000B5079"/>
    <w:rsid w:val="000E4214"/>
    <w:rsid w:val="000F675F"/>
    <w:rsid w:val="00120A17"/>
    <w:rsid w:val="001A4CDA"/>
    <w:rsid w:val="001E7940"/>
    <w:rsid w:val="002264E7"/>
    <w:rsid w:val="0023505D"/>
    <w:rsid w:val="002479D7"/>
    <w:rsid w:val="00270450"/>
    <w:rsid w:val="002D5151"/>
    <w:rsid w:val="002D53A6"/>
    <w:rsid w:val="003237C7"/>
    <w:rsid w:val="00345453"/>
    <w:rsid w:val="00364D6F"/>
    <w:rsid w:val="00364F1E"/>
    <w:rsid w:val="003664C0"/>
    <w:rsid w:val="003857C6"/>
    <w:rsid w:val="003F23D3"/>
    <w:rsid w:val="004052B9"/>
    <w:rsid w:val="004565FA"/>
    <w:rsid w:val="00476896"/>
    <w:rsid w:val="00484BEB"/>
    <w:rsid w:val="004A56BB"/>
    <w:rsid w:val="004A63B5"/>
    <w:rsid w:val="004E1A95"/>
    <w:rsid w:val="00500281"/>
    <w:rsid w:val="005421E8"/>
    <w:rsid w:val="005541DD"/>
    <w:rsid w:val="00574A2A"/>
    <w:rsid w:val="00590AA4"/>
    <w:rsid w:val="005945CC"/>
    <w:rsid w:val="005A2AAD"/>
    <w:rsid w:val="005B25B5"/>
    <w:rsid w:val="005C2742"/>
    <w:rsid w:val="005C546C"/>
    <w:rsid w:val="005C6047"/>
    <w:rsid w:val="005D0418"/>
    <w:rsid w:val="005E2392"/>
    <w:rsid w:val="006207C6"/>
    <w:rsid w:val="00644029"/>
    <w:rsid w:val="00650D4F"/>
    <w:rsid w:val="006A5EFA"/>
    <w:rsid w:val="006A68E0"/>
    <w:rsid w:val="006B5076"/>
    <w:rsid w:val="006E334A"/>
    <w:rsid w:val="00700810"/>
    <w:rsid w:val="00714066"/>
    <w:rsid w:val="00723A35"/>
    <w:rsid w:val="00776F51"/>
    <w:rsid w:val="00783478"/>
    <w:rsid w:val="007A4078"/>
    <w:rsid w:val="007A6C1F"/>
    <w:rsid w:val="007C7AB8"/>
    <w:rsid w:val="007D7B40"/>
    <w:rsid w:val="00842B01"/>
    <w:rsid w:val="008632C3"/>
    <w:rsid w:val="008D1949"/>
    <w:rsid w:val="009101BA"/>
    <w:rsid w:val="00934203"/>
    <w:rsid w:val="00964D8C"/>
    <w:rsid w:val="009B6596"/>
    <w:rsid w:val="009C4B67"/>
    <w:rsid w:val="009D267D"/>
    <w:rsid w:val="00A44CE0"/>
    <w:rsid w:val="00A462ED"/>
    <w:rsid w:val="00A47AF0"/>
    <w:rsid w:val="00A623A2"/>
    <w:rsid w:val="00AA1CCA"/>
    <w:rsid w:val="00AB3FF0"/>
    <w:rsid w:val="00AB5A84"/>
    <w:rsid w:val="00AC46C6"/>
    <w:rsid w:val="00AD5D1E"/>
    <w:rsid w:val="00AE1F0C"/>
    <w:rsid w:val="00B02DF9"/>
    <w:rsid w:val="00B461C1"/>
    <w:rsid w:val="00B936C8"/>
    <w:rsid w:val="00BF31E5"/>
    <w:rsid w:val="00C45CFC"/>
    <w:rsid w:val="00C63A2E"/>
    <w:rsid w:val="00CB461F"/>
    <w:rsid w:val="00CB4879"/>
    <w:rsid w:val="00D41EC8"/>
    <w:rsid w:val="00D60E43"/>
    <w:rsid w:val="00D75F05"/>
    <w:rsid w:val="00DA0040"/>
    <w:rsid w:val="00DC2826"/>
    <w:rsid w:val="00DC2D8A"/>
    <w:rsid w:val="00DE7869"/>
    <w:rsid w:val="00E032FF"/>
    <w:rsid w:val="00E26888"/>
    <w:rsid w:val="00E663AD"/>
    <w:rsid w:val="00E97B7B"/>
    <w:rsid w:val="00EC05BE"/>
    <w:rsid w:val="00F059FC"/>
    <w:rsid w:val="00F25A32"/>
    <w:rsid w:val="00F6180A"/>
    <w:rsid w:val="00F65B77"/>
    <w:rsid w:val="00FA1356"/>
    <w:rsid w:val="00FA5DFE"/>
    <w:rsid w:val="00FA7E6E"/>
    <w:rsid w:val="00FC4C35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A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AA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2A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2AA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A2A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2AAD"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link w:val="KonuBalChar"/>
    <w:qFormat/>
    <w:rsid w:val="005A2AAD"/>
    <w:pPr>
      <w:widowControl/>
      <w:jc w:val="center"/>
    </w:pPr>
    <w:rPr>
      <w:b/>
      <w:bCs/>
      <w:sz w:val="36"/>
      <w:szCs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5A2AAD"/>
    <w:rPr>
      <w:rFonts w:ascii="Times New Roman" w:eastAsia="Times New Roman" w:hAnsi="Times New Roman" w:cs="Times New Roman"/>
      <w:b/>
      <w:bCs/>
      <w:sz w:val="36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4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A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AA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2A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2AA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A2A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2AAD"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link w:val="KonuBalChar"/>
    <w:qFormat/>
    <w:rsid w:val="005A2AAD"/>
    <w:pPr>
      <w:widowControl/>
      <w:jc w:val="center"/>
    </w:pPr>
    <w:rPr>
      <w:b/>
      <w:bCs/>
      <w:sz w:val="36"/>
      <w:szCs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5A2AAD"/>
    <w:rPr>
      <w:rFonts w:ascii="Times New Roman" w:eastAsia="Times New Roman" w:hAnsi="Times New Roman" w:cs="Times New Roman"/>
      <w:b/>
      <w:bCs/>
      <w:sz w:val="36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4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RAHME AYDIN</cp:lastModifiedBy>
  <cp:revision>4</cp:revision>
  <cp:lastPrinted>2018-04-19T08:38:00Z</cp:lastPrinted>
  <dcterms:created xsi:type="dcterms:W3CDTF">2022-02-07T07:48:00Z</dcterms:created>
  <dcterms:modified xsi:type="dcterms:W3CDTF">2022-02-07T07:50:00Z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2017-08-23T00:00:00Z</vt:filetime>
  </property>
</Properties>
</file>